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DE35" w14:textId="1BEDDE8F" w:rsidR="00B34D9B" w:rsidRPr="00111840" w:rsidRDefault="00CB78BE" w:rsidP="00E05807">
      <w:pPr>
        <w:pStyle w:val="Nagwekstrony"/>
        <w:tabs>
          <w:tab w:val="left" w:pos="2700"/>
          <w:tab w:val="left" w:pos="8820"/>
        </w:tabs>
        <w:jc w:val="center"/>
        <w:rPr>
          <w:rFonts w:ascii="Tahoma" w:hAnsi="Tahoma" w:cs="Tahoma"/>
          <w:b/>
          <w:bCs/>
          <w:sz w:val="22"/>
          <w:szCs w:val="22"/>
          <w:lang w:val="en-GB"/>
        </w:rPr>
      </w:pPr>
      <w:r w:rsidRPr="00111840">
        <w:rPr>
          <w:rFonts w:ascii="Tahoma" w:hAnsi="Tahoma" w:cs="Tahoma"/>
          <w:b/>
          <w:bCs/>
          <w:noProof/>
          <w:sz w:val="22"/>
          <w:szCs w:val="22"/>
          <w:lang w:val="en-GB"/>
        </w:rPr>
        <w:drawing>
          <wp:anchor distT="0" distB="0" distL="114300" distR="114300" simplePos="0" relativeHeight="251659264" behindDoc="0" locked="0" layoutInCell="1" allowOverlap="1" wp14:anchorId="2875BCFC" wp14:editId="038C9185">
            <wp:simplePos x="0" y="0"/>
            <wp:positionH relativeFrom="column">
              <wp:posOffset>4030345</wp:posOffset>
            </wp:positionH>
            <wp:positionV relativeFrom="paragraph">
              <wp:posOffset>0</wp:posOffset>
            </wp:positionV>
            <wp:extent cx="1524000" cy="1637665"/>
            <wp:effectExtent l="0" t="0" r="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wcup-logo-768x8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637665"/>
                    </a:xfrm>
                    <a:prstGeom prst="rect">
                      <a:avLst/>
                    </a:prstGeom>
                  </pic:spPr>
                </pic:pic>
              </a:graphicData>
            </a:graphic>
            <wp14:sizeRelH relativeFrom="margin">
              <wp14:pctWidth>0</wp14:pctWidth>
            </wp14:sizeRelH>
            <wp14:sizeRelV relativeFrom="margin">
              <wp14:pctHeight>0</wp14:pctHeight>
            </wp14:sizeRelV>
          </wp:anchor>
        </w:drawing>
      </w:r>
      <w:r w:rsidR="00B34D9B" w:rsidRPr="00111840">
        <w:rPr>
          <w:rFonts w:ascii="Tahoma" w:hAnsi="Tahoma" w:cs="Tahoma"/>
          <w:noProof/>
          <w:sz w:val="22"/>
          <w:szCs w:val="22"/>
          <w:lang w:val="en-GB" w:eastAsia="pl-PL"/>
        </w:rPr>
        <w:drawing>
          <wp:anchor distT="0" distB="0" distL="114300" distR="114300" simplePos="0" relativeHeight="251658240" behindDoc="0" locked="0" layoutInCell="1" allowOverlap="1" wp14:anchorId="2D88D3B2" wp14:editId="1FEB7484">
            <wp:simplePos x="0" y="0"/>
            <wp:positionH relativeFrom="column">
              <wp:posOffset>250825</wp:posOffset>
            </wp:positionH>
            <wp:positionV relativeFrom="paragraph">
              <wp:posOffset>0</wp:posOffset>
            </wp:positionV>
            <wp:extent cx="1783080" cy="1816724"/>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181672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D14A61" w:rsidRPr="00111840">
        <w:rPr>
          <w:rFonts w:ascii="Tahoma" w:hAnsi="Tahoma" w:cs="Tahoma"/>
          <w:b/>
          <w:bCs/>
          <w:noProof/>
          <w:sz w:val="22"/>
          <w:szCs w:val="22"/>
          <w:lang w:val="en-GB"/>
        </w:rPr>
        <w:t xml:space="preserve">                         </w:t>
      </w:r>
    </w:p>
    <w:p w14:paraId="0ED28806" w14:textId="77777777" w:rsidR="005A1AE1" w:rsidRPr="00111840" w:rsidRDefault="00B34D9B" w:rsidP="00B34D9B">
      <w:pPr>
        <w:rPr>
          <w:rFonts w:ascii="Tahoma" w:eastAsia="Times New Roman" w:hAnsi="Tahoma" w:cs="Tahoma"/>
          <w:b/>
          <w:bCs/>
          <w:color w:val="000000"/>
          <w:lang w:val="en-GB" w:eastAsia="pl-PL"/>
        </w:rPr>
      </w:pPr>
      <w:r w:rsidRPr="00111840">
        <w:rPr>
          <w:rFonts w:ascii="Tahoma" w:eastAsia="Times New Roman" w:hAnsi="Tahoma" w:cs="Tahoma"/>
          <w:b/>
          <w:bCs/>
          <w:color w:val="000000"/>
          <w:lang w:val="en-GB" w:eastAsia="pl-PL"/>
        </w:rPr>
        <w:t>________________________________________________________________</w:t>
      </w:r>
    </w:p>
    <w:p w14:paraId="7FA0A342" w14:textId="77777777" w:rsidR="00B34D9B" w:rsidRPr="00111840" w:rsidRDefault="00B34D9B" w:rsidP="00B34D9B">
      <w:pPr>
        <w:spacing w:before="100" w:beforeAutospacing="1" w:after="100" w:afterAutospacing="1" w:line="240" w:lineRule="auto"/>
        <w:jc w:val="center"/>
        <w:rPr>
          <w:rFonts w:ascii="Tahoma" w:eastAsia="Times New Roman" w:hAnsi="Tahoma" w:cs="Tahoma"/>
          <w:b/>
          <w:bCs/>
          <w:color w:val="000000"/>
          <w:lang w:val="en-GB" w:eastAsia="pl-PL"/>
        </w:rPr>
      </w:pPr>
      <w:r w:rsidRPr="00111840">
        <w:rPr>
          <w:rFonts w:ascii="Tahoma" w:eastAsia="Times New Roman" w:hAnsi="Tahoma" w:cs="Tahoma"/>
          <w:b/>
          <w:bCs/>
          <w:color w:val="000000"/>
          <w:lang w:val="en-GB" w:eastAsia="pl-PL"/>
        </w:rPr>
        <w:t>CHAMPIONSHIP IN NORDIC WALKING WORLD CUP TOUR SUCHY BÓR 2019</w:t>
      </w:r>
    </w:p>
    <w:p w14:paraId="50A40F1D" w14:textId="77777777" w:rsidR="00B34D9B" w:rsidRPr="00111840" w:rsidRDefault="00B34D9B" w:rsidP="00B34D9B">
      <w:pPr>
        <w:jc w:val="center"/>
        <w:rPr>
          <w:rFonts w:ascii="Tahoma" w:eastAsia="Times New Roman" w:hAnsi="Tahoma" w:cs="Tahoma"/>
          <w:b/>
          <w:bCs/>
          <w:color w:val="000000"/>
          <w:lang w:val="en-GB" w:eastAsia="pl-PL"/>
        </w:rPr>
      </w:pPr>
      <w:r w:rsidRPr="00111840">
        <w:rPr>
          <w:rFonts w:ascii="Tahoma" w:eastAsia="Times New Roman" w:hAnsi="Tahoma" w:cs="Tahoma"/>
          <w:b/>
          <w:bCs/>
          <w:color w:val="000000"/>
          <w:lang w:val="en-GB" w:eastAsia="pl-PL"/>
        </w:rPr>
        <w:t>REGULATIONS</w:t>
      </w:r>
    </w:p>
    <w:p w14:paraId="40E4BA5B" w14:textId="77777777" w:rsidR="00B34D9B" w:rsidRPr="00111840" w:rsidRDefault="00B34D9B" w:rsidP="00B34D9B">
      <w:pPr>
        <w:rPr>
          <w:rFonts w:ascii="Tahoma" w:eastAsia="Times New Roman" w:hAnsi="Tahoma" w:cs="Tahoma"/>
          <w:b/>
          <w:bCs/>
          <w:color w:val="000000"/>
          <w:lang w:val="en-GB" w:eastAsia="pl-PL"/>
        </w:rPr>
      </w:pPr>
    </w:p>
    <w:p w14:paraId="21CE0156" w14:textId="77777777" w:rsidR="00B34D9B" w:rsidRPr="00111840" w:rsidRDefault="00B34D9B" w:rsidP="00B34D9B">
      <w:pPr>
        <w:pStyle w:val="Akapitzlist"/>
        <w:numPr>
          <w:ilvl w:val="0"/>
          <w:numId w:val="1"/>
        </w:numPr>
        <w:rPr>
          <w:rFonts w:ascii="Tahoma" w:hAnsi="Tahoma" w:cs="Tahoma"/>
          <w:lang w:val="en-GB"/>
        </w:rPr>
      </w:pPr>
      <w:r w:rsidRPr="00111840">
        <w:rPr>
          <w:rFonts w:ascii="Tahoma" w:hAnsi="Tahoma" w:cs="Tahoma"/>
          <w:b/>
          <w:lang w:val="en-GB"/>
        </w:rPr>
        <w:t>Organizers:</w:t>
      </w:r>
    </w:p>
    <w:p w14:paraId="771616A2" w14:textId="77777777" w:rsidR="00B34D9B" w:rsidRPr="00111840" w:rsidRDefault="00B34D9B" w:rsidP="00B34D9B">
      <w:pPr>
        <w:numPr>
          <w:ilvl w:val="0"/>
          <w:numId w:val="2"/>
        </w:numPr>
        <w:spacing w:before="100" w:beforeAutospacing="1" w:after="100" w:afterAutospacing="1" w:line="240" w:lineRule="auto"/>
        <w:rPr>
          <w:rFonts w:ascii="Tahoma" w:eastAsia="Times New Roman" w:hAnsi="Tahoma" w:cs="Tahoma"/>
          <w:color w:val="000000"/>
          <w:lang w:val="en-GB" w:eastAsia="pl-PL"/>
        </w:rPr>
      </w:pPr>
      <w:proofErr w:type="spellStart"/>
      <w:r w:rsidRPr="00111840">
        <w:rPr>
          <w:rFonts w:ascii="Tahoma" w:eastAsia="Times New Roman" w:hAnsi="Tahoma" w:cs="Tahoma"/>
          <w:color w:val="000000"/>
          <w:lang w:val="en-GB" w:eastAsia="pl-PL"/>
        </w:rPr>
        <w:t>Stowarzyszenie</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na</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Rzecz</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Rozwoju</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wsi</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Suchy</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Bór</w:t>
      </w:r>
      <w:proofErr w:type="spellEnd"/>
    </w:p>
    <w:p w14:paraId="256F2F40" w14:textId="77777777" w:rsidR="00B34D9B" w:rsidRPr="00111840" w:rsidRDefault="00B34D9B" w:rsidP="00B34D9B">
      <w:pPr>
        <w:numPr>
          <w:ilvl w:val="0"/>
          <w:numId w:val="2"/>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Pro Sport Wojciech </w:t>
      </w:r>
      <w:proofErr w:type="spellStart"/>
      <w:r w:rsidRPr="00111840">
        <w:rPr>
          <w:rFonts w:ascii="Tahoma" w:eastAsia="Times New Roman" w:hAnsi="Tahoma" w:cs="Tahoma"/>
          <w:color w:val="000000"/>
          <w:lang w:val="en-GB" w:eastAsia="pl-PL"/>
        </w:rPr>
        <w:t>Marcinkowski</w:t>
      </w:r>
      <w:proofErr w:type="spellEnd"/>
      <w:r w:rsidRPr="00111840">
        <w:rPr>
          <w:rFonts w:ascii="Tahoma" w:eastAsia="Times New Roman" w:hAnsi="Tahoma" w:cs="Tahoma"/>
          <w:color w:val="000000"/>
          <w:lang w:val="en-GB" w:eastAsia="pl-PL"/>
        </w:rPr>
        <w:t xml:space="preserve"> </w:t>
      </w:r>
    </w:p>
    <w:p w14:paraId="35748164" w14:textId="77777777" w:rsidR="00B34D9B" w:rsidRPr="00111840" w:rsidRDefault="00B34D9B" w:rsidP="00B34D9B">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Honorary patronage: </w:t>
      </w:r>
    </w:p>
    <w:p w14:paraId="5194BCAF" w14:textId="77777777" w:rsidR="00B34D9B" w:rsidRPr="00111840" w:rsidRDefault="00B34D9B" w:rsidP="00B34D9B">
      <w:pPr>
        <w:numPr>
          <w:ilvl w:val="0"/>
          <w:numId w:val="7"/>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Marko </w:t>
      </w:r>
      <w:proofErr w:type="spellStart"/>
      <w:r w:rsidRPr="00111840">
        <w:rPr>
          <w:rFonts w:ascii="Tahoma" w:eastAsia="Times New Roman" w:hAnsi="Tahoma" w:cs="Tahoma"/>
          <w:color w:val="000000"/>
          <w:lang w:val="en-GB" w:eastAsia="pl-PL"/>
        </w:rPr>
        <w:t>Kantaneva</w:t>
      </w:r>
      <w:proofErr w:type="spellEnd"/>
      <w:r w:rsidRPr="00111840">
        <w:rPr>
          <w:rFonts w:ascii="Tahoma" w:eastAsia="Times New Roman" w:hAnsi="Tahoma" w:cs="Tahoma"/>
          <w:color w:val="000000"/>
          <w:lang w:val="en-GB" w:eastAsia="pl-PL"/>
        </w:rPr>
        <w:t xml:space="preserve"> (ONWF)</w:t>
      </w:r>
    </w:p>
    <w:p w14:paraId="521759DE" w14:textId="3DECFE26" w:rsidR="00B34D9B" w:rsidRPr="00111840" w:rsidRDefault="00B34D9B" w:rsidP="00B34D9B">
      <w:pPr>
        <w:numPr>
          <w:ilvl w:val="0"/>
          <w:numId w:val="7"/>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Mar</w:t>
      </w:r>
      <w:r w:rsidR="00B91E19" w:rsidRPr="00111840">
        <w:rPr>
          <w:rFonts w:ascii="Tahoma" w:eastAsia="Times New Roman" w:hAnsi="Tahoma" w:cs="Tahoma"/>
          <w:color w:val="000000"/>
          <w:lang w:val="en-GB" w:eastAsia="pl-PL"/>
        </w:rPr>
        <w:t>shal</w:t>
      </w:r>
      <w:r w:rsidRPr="00111840">
        <w:rPr>
          <w:rFonts w:ascii="Tahoma" w:eastAsia="Times New Roman" w:hAnsi="Tahoma" w:cs="Tahoma"/>
          <w:color w:val="000000"/>
          <w:lang w:val="en-GB" w:eastAsia="pl-PL"/>
        </w:rPr>
        <w:t xml:space="preserve"> of</w:t>
      </w:r>
      <w:r w:rsidR="00F952A8" w:rsidRPr="00111840">
        <w:rPr>
          <w:rFonts w:ascii="Tahoma" w:eastAsia="Times New Roman" w:hAnsi="Tahoma" w:cs="Tahoma"/>
          <w:color w:val="000000"/>
          <w:lang w:val="en-GB" w:eastAsia="pl-PL"/>
        </w:rPr>
        <w:t xml:space="preserve"> the</w:t>
      </w:r>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Opol</w:t>
      </w:r>
      <w:r w:rsidR="00796747" w:rsidRPr="00111840">
        <w:rPr>
          <w:rFonts w:ascii="Tahoma" w:eastAsia="Times New Roman" w:hAnsi="Tahoma" w:cs="Tahoma"/>
          <w:color w:val="000000"/>
          <w:lang w:val="en-GB" w:eastAsia="pl-PL"/>
        </w:rPr>
        <w:t>skie</w:t>
      </w:r>
      <w:proofErr w:type="spellEnd"/>
      <w:r w:rsidRPr="00111840">
        <w:rPr>
          <w:rFonts w:ascii="Tahoma" w:eastAsia="Times New Roman" w:hAnsi="Tahoma" w:cs="Tahoma"/>
          <w:color w:val="000000"/>
          <w:lang w:val="en-GB" w:eastAsia="pl-PL"/>
        </w:rPr>
        <w:t xml:space="preserve"> Voivodeship</w:t>
      </w:r>
    </w:p>
    <w:p w14:paraId="64DF80BF" w14:textId="77777777" w:rsidR="00B34D9B" w:rsidRPr="00111840" w:rsidRDefault="00B34D9B" w:rsidP="00B34D9B">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The event – purpose </w:t>
      </w:r>
    </w:p>
    <w:p w14:paraId="6D5B1D30" w14:textId="77777777" w:rsidR="00B34D9B" w:rsidRPr="00111840" w:rsidRDefault="00B34D9B" w:rsidP="00B34D9B">
      <w:pPr>
        <w:pStyle w:val="Akapitzlist"/>
        <w:spacing w:before="100" w:beforeAutospacing="1" w:after="100" w:afterAutospacing="1" w:line="240" w:lineRule="auto"/>
        <w:rPr>
          <w:rFonts w:ascii="Tahoma" w:eastAsia="Times New Roman" w:hAnsi="Tahoma" w:cs="Tahoma"/>
          <w:color w:val="000000"/>
          <w:lang w:val="en-GB" w:eastAsia="pl-PL"/>
        </w:rPr>
      </w:pPr>
    </w:p>
    <w:p w14:paraId="5B7BB9AA" w14:textId="77777777" w:rsidR="00B34D9B" w:rsidRPr="00111840" w:rsidRDefault="00B34D9B"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Promotion of healthy lifestyle and leisure activities</w:t>
      </w:r>
    </w:p>
    <w:p w14:paraId="348E9915" w14:textId="77777777" w:rsidR="00B34D9B" w:rsidRPr="00111840" w:rsidRDefault="00B34D9B"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Popularization of physical activity which is Nordic Walking</w:t>
      </w:r>
    </w:p>
    <w:p w14:paraId="5D938ACD" w14:textId="77777777" w:rsidR="00B34D9B" w:rsidRPr="00111840" w:rsidRDefault="00B34D9B"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Integration of people in all ages</w:t>
      </w:r>
    </w:p>
    <w:p w14:paraId="0040C1F4" w14:textId="77777777" w:rsidR="00B34D9B" w:rsidRPr="00111840" w:rsidRDefault="00B34D9B"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Popularization of correct Nordic Walking technique</w:t>
      </w:r>
    </w:p>
    <w:p w14:paraId="4F5D5B32" w14:textId="77777777" w:rsidR="0012113D" w:rsidRPr="00111840" w:rsidRDefault="0012113D"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To determine the best athletes in different distance and age categories</w:t>
      </w:r>
    </w:p>
    <w:p w14:paraId="4B8077CA" w14:textId="77777777" w:rsidR="0012113D" w:rsidRPr="00111840" w:rsidRDefault="0012113D" w:rsidP="00B34D9B">
      <w:pPr>
        <w:pStyle w:val="Akapitzlist"/>
        <w:numPr>
          <w:ilvl w:val="0"/>
          <w:numId w:val="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End of Nordic Walking World Cup Tour 2019 and determination of 2019 winners</w:t>
      </w:r>
    </w:p>
    <w:p w14:paraId="1A805474" w14:textId="77777777" w:rsidR="0012113D" w:rsidRPr="00111840" w:rsidRDefault="0012113D" w:rsidP="0012113D">
      <w:pPr>
        <w:pStyle w:val="Akapitzlist"/>
        <w:spacing w:before="100" w:beforeAutospacing="1" w:after="100" w:afterAutospacing="1" w:line="240" w:lineRule="auto"/>
        <w:rPr>
          <w:rFonts w:ascii="Tahoma" w:eastAsia="Times New Roman" w:hAnsi="Tahoma" w:cs="Tahoma"/>
          <w:color w:val="000000"/>
          <w:lang w:val="en-GB" w:eastAsia="pl-PL"/>
        </w:rPr>
      </w:pPr>
    </w:p>
    <w:p w14:paraId="4834B856" w14:textId="77777777" w:rsidR="00084FC7" w:rsidRPr="00111840" w:rsidRDefault="0012113D" w:rsidP="00084FC7">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Date: </w:t>
      </w:r>
      <w:r w:rsidR="00084FC7" w:rsidRPr="00111840">
        <w:rPr>
          <w:rFonts w:ascii="Tahoma" w:eastAsia="Times New Roman" w:hAnsi="Tahoma" w:cs="Tahoma"/>
          <w:color w:val="000000"/>
          <w:lang w:val="en-GB" w:eastAsia="pl-PL"/>
        </w:rPr>
        <w:t>12</w:t>
      </w:r>
      <w:r w:rsidR="00084FC7" w:rsidRPr="00111840">
        <w:rPr>
          <w:rFonts w:ascii="Tahoma" w:eastAsia="Times New Roman" w:hAnsi="Tahoma" w:cs="Tahoma"/>
          <w:color w:val="000000"/>
          <w:vertAlign w:val="superscript"/>
          <w:lang w:val="en-GB" w:eastAsia="pl-PL"/>
        </w:rPr>
        <w:t xml:space="preserve">th </w:t>
      </w:r>
      <w:r w:rsidR="00084FC7" w:rsidRPr="00111840">
        <w:rPr>
          <w:rFonts w:ascii="Tahoma" w:eastAsia="Times New Roman" w:hAnsi="Tahoma" w:cs="Tahoma"/>
          <w:color w:val="000000"/>
          <w:lang w:val="en-GB" w:eastAsia="pl-PL"/>
        </w:rPr>
        <w:t>October 2019</w:t>
      </w:r>
    </w:p>
    <w:p w14:paraId="29909F0C" w14:textId="4301DBB1" w:rsidR="00084FC7" w:rsidRPr="00111840" w:rsidRDefault="00084FC7" w:rsidP="00084FC7">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Place: </w:t>
      </w:r>
      <w:proofErr w:type="spellStart"/>
      <w:r w:rsidRPr="00111840">
        <w:rPr>
          <w:rFonts w:ascii="Tahoma" w:eastAsia="Times New Roman" w:hAnsi="Tahoma" w:cs="Tahoma"/>
          <w:color w:val="000000"/>
          <w:lang w:val="en-GB" w:eastAsia="pl-PL"/>
        </w:rPr>
        <w:t>Suchy</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Bór</w:t>
      </w:r>
      <w:proofErr w:type="spellEnd"/>
      <w:r w:rsidRPr="00111840">
        <w:rPr>
          <w:rFonts w:ascii="Tahoma" w:eastAsia="Times New Roman" w:hAnsi="Tahoma" w:cs="Tahoma"/>
          <w:color w:val="000000"/>
          <w:lang w:val="en-GB" w:eastAsia="pl-PL"/>
        </w:rPr>
        <w:t xml:space="preserve"> (</w:t>
      </w:r>
      <w:proofErr w:type="spellStart"/>
      <w:r w:rsidRPr="00111840">
        <w:rPr>
          <w:rFonts w:ascii="Tahoma" w:eastAsia="Times New Roman" w:hAnsi="Tahoma" w:cs="Tahoma"/>
          <w:color w:val="000000"/>
          <w:lang w:val="en-GB" w:eastAsia="pl-PL"/>
        </w:rPr>
        <w:t>Opol</w:t>
      </w:r>
      <w:r w:rsidR="00CB78BE">
        <w:rPr>
          <w:rFonts w:ascii="Tahoma" w:eastAsia="Times New Roman" w:hAnsi="Tahoma" w:cs="Tahoma"/>
          <w:color w:val="000000"/>
          <w:lang w:val="en-GB" w:eastAsia="pl-PL"/>
        </w:rPr>
        <w:t>skie</w:t>
      </w:r>
      <w:proofErr w:type="spellEnd"/>
      <w:r w:rsidR="00CB78BE">
        <w:rPr>
          <w:rFonts w:ascii="Tahoma" w:eastAsia="Times New Roman" w:hAnsi="Tahoma" w:cs="Tahoma"/>
          <w:color w:val="000000"/>
          <w:lang w:val="en-GB" w:eastAsia="pl-PL"/>
        </w:rPr>
        <w:t xml:space="preserve"> Region</w:t>
      </w:r>
      <w:r w:rsidRPr="00111840">
        <w:rPr>
          <w:rFonts w:ascii="Tahoma" w:eastAsia="Times New Roman" w:hAnsi="Tahoma" w:cs="Tahoma"/>
          <w:color w:val="000000"/>
          <w:lang w:val="en-GB" w:eastAsia="pl-PL"/>
        </w:rPr>
        <w:t xml:space="preserve">, commune </w:t>
      </w:r>
      <w:proofErr w:type="spellStart"/>
      <w:r w:rsidRPr="00111840">
        <w:rPr>
          <w:rFonts w:ascii="Tahoma" w:eastAsia="Times New Roman" w:hAnsi="Tahoma" w:cs="Tahoma"/>
          <w:color w:val="000000"/>
          <w:lang w:val="en-GB" w:eastAsia="pl-PL"/>
        </w:rPr>
        <w:t>Chrząstowice</w:t>
      </w:r>
      <w:proofErr w:type="spellEnd"/>
      <w:r w:rsidRPr="00111840">
        <w:rPr>
          <w:rFonts w:ascii="Tahoma" w:eastAsia="Times New Roman" w:hAnsi="Tahoma" w:cs="Tahoma"/>
          <w:color w:val="000000"/>
          <w:lang w:val="en-GB" w:eastAsia="pl-PL"/>
        </w:rPr>
        <w:t>)</w:t>
      </w:r>
    </w:p>
    <w:p w14:paraId="2C32671A" w14:textId="47DED4A4" w:rsidR="00084FC7" w:rsidRPr="00111840" w:rsidRDefault="00084FC7" w:rsidP="00084FC7">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Start/Finish: </w:t>
      </w:r>
      <w:r w:rsidRPr="00111840">
        <w:rPr>
          <w:rFonts w:ascii="Tahoma" w:eastAsia="Times New Roman" w:hAnsi="Tahoma" w:cs="Tahoma"/>
          <w:color w:val="000000"/>
          <w:lang w:val="en-GB" w:eastAsia="pl-PL"/>
        </w:rPr>
        <w:t xml:space="preserve">Grass Field </w:t>
      </w:r>
      <w:r w:rsidRPr="00111840">
        <w:rPr>
          <w:rFonts w:ascii="Tahoma" w:eastAsia="Times New Roman" w:hAnsi="Tahoma" w:cs="Tahoma"/>
          <w:bCs/>
          <w:color w:val="000000"/>
          <w:lang w:val="en-GB" w:eastAsia="pl-PL"/>
        </w:rPr>
        <w:t xml:space="preserve">WKS </w:t>
      </w:r>
      <w:proofErr w:type="spellStart"/>
      <w:r w:rsidRPr="00111840">
        <w:rPr>
          <w:rFonts w:ascii="Tahoma" w:eastAsia="Times New Roman" w:hAnsi="Tahoma" w:cs="Tahoma"/>
          <w:bCs/>
          <w:color w:val="000000"/>
          <w:lang w:val="en-GB" w:eastAsia="pl-PL"/>
        </w:rPr>
        <w:t>Suchy</w:t>
      </w:r>
      <w:proofErr w:type="spellEnd"/>
      <w:r w:rsidRPr="00111840">
        <w:rPr>
          <w:rFonts w:ascii="Tahoma" w:eastAsia="Times New Roman" w:hAnsi="Tahoma" w:cs="Tahoma"/>
          <w:bCs/>
          <w:color w:val="000000"/>
          <w:lang w:val="en-GB" w:eastAsia="pl-PL"/>
        </w:rPr>
        <w:t xml:space="preserve"> </w:t>
      </w:r>
      <w:proofErr w:type="spellStart"/>
      <w:r w:rsidRPr="00111840">
        <w:rPr>
          <w:rFonts w:ascii="Tahoma" w:eastAsia="Times New Roman" w:hAnsi="Tahoma" w:cs="Tahoma"/>
          <w:bCs/>
          <w:color w:val="000000"/>
          <w:lang w:val="en-GB" w:eastAsia="pl-PL"/>
        </w:rPr>
        <w:t>Bór</w:t>
      </w:r>
      <w:r w:rsidR="00B75933" w:rsidRPr="00111840">
        <w:rPr>
          <w:rFonts w:ascii="Tahoma" w:eastAsia="Times New Roman" w:hAnsi="Tahoma" w:cs="Tahoma"/>
          <w:bCs/>
          <w:color w:val="000000"/>
          <w:lang w:val="en-GB" w:eastAsia="pl-PL"/>
        </w:rPr>
        <w:t>,</w:t>
      </w:r>
      <w:r w:rsidRPr="00111840">
        <w:rPr>
          <w:rFonts w:ascii="Tahoma" w:eastAsia="Times New Roman" w:hAnsi="Tahoma" w:cs="Tahoma"/>
          <w:bCs/>
          <w:color w:val="000000"/>
          <w:lang w:val="en-GB" w:eastAsia="pl-PL"/>
        </w:rPr>
        <w:t>Szkolna</w:t>
      </w:r>
      <w:proofErr w:type="spellEnd"/>
      <w:r w:rsidRPr="00111840">
        <w:rPr>
          <w:rFonts w:ascii="Tahoma" w:eastAsia="Times New Roman" w:hAnsi="Tahoma" w:cs="Tahoma"/>
          <w:bCs/>
          <w:color w:val="000000"/>
          <w:lang w:val="en-GB" w:eastAsia="pl-PL"/>
        </w:rPr>
        <w:t xml:space="preserve"> 2</w:t>
      </w:r>
      <w:r w:rsidR="00B75933" w:rsidRPr="00111840">
        <w:rPr>
          <w:rFonts w:ascii="Tahoma" w:eastAsia="Times New Roman" w:hAnsi="Tahoma" w:cs="Tahoma"/>
          <w:bCs/>
          <w:color w:val="000000"/>
          <w:lang w:val="en-GB" w:eastAsia="pl-PL"/>
        </w:rPr>
        <w:t xml:space="preserve"> Street</w:t>
      </w:r>
      <w:r w:rsidRPr="00111840">
        <w:rPr>
          <w:rFonts w:ascii="Tahoma" w:eastAsia="Times New Roman" w:hAnsi="Tahoma" w:cs="Tahoma"/>
          <w:bCs/>
          <w:color w:val="000000"/>
          <w:lang w:val="en-GB" w:eastAsia="pl-PL"/>
        </w:rPr>
        <w:t xml:space="preserve">, 46-053 </w:t>
      </w:r>
      <w:proofErr w:type="spellStart"/>
      <w:r w:rsidRPr="00111840">
        <w:rPr>
          <w:rFonts w:ascii="Tahoma" w:eastAsia="Times New Roman" w:hAnsi="Tahoma" w:cs="Tahoma"/>
          <w:bCs/>
          <w:color w:val="000000"/>
          <w:lang w:val="en-GB" w:eastAsia="pl-PL"/>
        </w:rPr>
        <w:t>Suchy</w:t>
      </w:r>
      <w:proofErr w:type="spellEnd"/>
      <w:r w:rsidRPr="00111840">
        <w:rPr>
          <w:rFonts w:ascii="Tahoma" w:eastAsia="Times New Roman" w:hAnsi="Tahoma" w:cs="Tahoma"/>
          <w:bCs/>
          <w:color w:val="000000"/>
          <w:lang w:val="en-GB" w:eastAsia="pl-PL"/>
        </w:rPr>
        <w:t xml:space="preserve"> </w:t>
      </w:r>
      <w:proofErr w:type="spellStart"/>
      <w:r w:rsidRPr="00111840">
        <w:rPr>
          <w:rFonts w:ascii="Tahoma" w:eastAsia="Times New Roman" w:hAnsi="Tahoma" w:cs="Tahoma"/>
          <w:bCs/>
          <w:color w:val="000000"/>
          <w:lang w:val="en-GB" w:eastAsia="pl-PL"/>
        </w:rPr>
        <w:t>Bór</w:t>
      </w:r>
      <w:proofErr w:type="spellEnd"/>
      <w:r w:rsidRPr="00111840">
        <w:rPr>
          <w:rFonts w:ascii="Tahoma" w:eastAsia="Times New Roman" w:hAnsi="Tahoma" w:cs="Tahoma"/>
          <w:bCs/>
          <w:color w:val="000000"/>
          <w:lang w:val="en-GB" w:eastAsia="pl-PL"/>
        </w:rPr>
        <w:t>, Poland</w:t>
      </w:r>
    </w:p>
    <w:p w14:paraId="24AA1ED3" w14:textId="77777777" w:rsidR="00084FC7" w:rsidRPr="00111840" w:rsidRDefault="00084FC7" w:rsidP="00084FC7">
      <w:pPr>
        <w:pStyle w:val="Akapitzlist"/>
        <w:spacing w:before="100" w:beforeAutospacing="1" w:after="100" w:afterAutospacing="1" w:line="240" w:lineRule="auto"/>
        <w:rPr>
          <w:rFonts w:ascii="Tahoma" w:eastAsia="Times New Roman" w:hAnsi="Tahoma" w:cs="Tahoma"/>
          <w:color w:val="000000"/>
          <w:lang w:val="en-GB" w:eastAsia="pl-PL"/>
        </w:rPr>
      </w:pPr>
      <w:bookmarkStart w:id="0" w:name="_GoBack"/>
      <w:bookmarkEnd w:id="0"/>
    </w:p>
    <w:p w14:paraId="2D6D37FB" w14:textId="77777777" w:rsidR="00084FC7" w:rsidRPr="00111840" w:rsidRDefault="00084FC7" w:rsidP="00084FC7">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Distance categories: </w:t>
      </w:r>
    </w:p>
    <w:p w14:paraId="4C182801" w14:textId="77777777" w:rsidR="00084FC7" w:rsidRPr="00111840" w:rsidRDefault="00084FC7" w:rsidP="00084FC7">
      <w:pPr>
        <w:numPr>
          <w:ilvl w:val="1"/>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5,27 km (1 lap) – electronic time measurement</w:t>
      </w:r>
    </w:p>
    <w:p w14:paraId="55C37BD7" w14:textId="77777777" w:rsidR="00084FC7" w:rsidRPr="00111840" w:rsidRDefault="00084FC7" w:rsidP="00084FC7">
      <w:pPr>
        <w:numPr>
          <w:ilvl w:val="1"/>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10,55 km (2 laps) – electronic time measurement</w:t>
      </w:r>
    </w:p>
    <w:p w14:paraId="5813D328" w14:textId="5F4F956E" w:rsidR="00084FC7" w:rsidRPr="00111840" w:rsidRDefault="00084FC7" w:rsidP="00663BD7">
      <w:pPr>
        <w:numPr>
          <w:ilvl w:val="1"/>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21,09 km (4 laps) – electronic time measurement</w:t>
      </w:r>
      <w:r w:rsidR="00FB7E66" w:rsidRPr="00111840">
        <w:rPr>
          <w:rFonts w:ascii="Tahoma" w:eastAsia="Times New Roman" w:hAnsi="Tahoma" w:cs="Tahoma"/>
          <w:color w:val="000000"/>
          <w:lang w:val="en-GB" w:eastAsia="pl-PL"/>
        </w:rPr>
        <w:br/>
      </w:r>
    </w:p>
    <w:p w14:paraId="0B989D45" w14:textId="77777777" w:rsidR="00084FC7" w:rsidRPr="00111840" w:rsidRDefault="00084FC7" w:rsidP="00084FC7">
      <w:pPr>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bCs/>
          <w:color w:val="000000"/>
          <w:lang w:val="en-GB" w:eastAsia="pl-PL"/>
        </w:rPr>
        <w:t>Limits of participants in different distance categories:</w:t>
      </w:r>
    </w:p>
    <w:p w14:paraId="78D61D94" w14:textId="77777777" w:rsidR="00084FC7" w:rsidRPr="00111840" w:rsidRDefault="00084FC7" w:rsidP="00084FC7">
      <w:pPr>
        <w:pStyle w:val="Akapitzlist"/>
        <w:numPr>
          <w:ilvl w:val="0"/>
          <w:numId w:val="13"/>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distance 5,27 km – 160 people</w:t>
      </w:r>
    </w:p>
    <w:p w14:paraId="4939BBD7" w14:textId="77777777" w:rsidR="00084FC7" w:rsidRPr="00111840" w:rsidRDefault="00084FC7" w:rsidP="00084FC7">
      <w:pPr>
        <w:pStyle w:val="Akapitzlist"/>
        <w:numPr>
          <w:ilvl w:val="0"/>
          <w:numId w:val="13"/>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distance 10,55 km – 160 people</w:t>
      </w:r>
    </w:p>
    <w:p w14:paraId="46E7F15C" w14:textId="77777777" w:rsidR="00084FC7" w:rsidRPr="00111840" w:rsidRDefault="00084FC7" w:rsidP="00084FC7">
      <w:pPr>
        <w:pStyle w:val="Akapitzlist"/>
        <w:numPr>
          <w:ilvl w:val="0"/>
          <w:numId w:val="13"/>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lastRenderedPageBreak/>
        <w:t>distance 21,09 km – 80 people</w:t>
      </w:r>
    </w:p>
    <w:p w14:paraId="4B23307C" w14:textId="77777777" w:rsidR="00084FC7" w:rsidRPr="00111840" w:rsidRDefault="00084FC7" w:rsidP="00084FC7">
      <w:pPr>
        <w:spacing w:before="100" w:beforeAutospacing="1" w:after="100" w:afterAutospacing="1" w:line="240" w:lineRule="auto"/>
        <w:ind w:firstLine="708"/>
        <w:rPr>
          <w:rFonts w:ascii="Tahoma" w:eastAsia="Times New Roman" w:hAnsi="Tahoma" w:cs="Tahoma"/>
          <w:color w:val="000000"/>
          <w:lang w:val="en-GB" w:eastAsia="pl-PL"/>
        </w:rPr>
      </w:pPr>
      <w:r w:rsidRPr="00111840">
        <w:rPr>
          <w:rFonts w:ascii="Tahoma" w:hAnsi="Tahoma" w:cs="Tahoma"/>
          <w:color w:val="000000"/>
          <w:lang w:val="en-GB"/>
        </w:rPr>
        <w:t xml:space="preserve">Limits can be </w:t>
      </w:r>
      <w:r w:rsidR="00647F3A" w:rsidRPr="00111840">
        <w:rPr>
          <w:rFonts w:ascii="Tahoma" w:hAnsi="Tahoma" w:cs="Tahoma"/>
          <w:color w:val="000000"/>
          <w:lang w:val="en-GB"/>
        </w:rPr>
        <w:t>changed in accordance with the O</w:t>
      </w:r>
      <w:r w:rsidRPr="00111840">
        <w:rPr>
          <w:rFonts w:ascii="Tahoma" w:hAnsi="Tahoma" w:cs="Tahoma"/>
          <w:color w:val="000000"/>
          <w:lang w:val="en-GB"/>
        </w:rPr>
        <w:t>rganizers’ decision.</w:t>
      </w:r>
    </w:p>
    <w:p w14:paraId="2007EBA0" w14:textId="77777777" w:rsidR="00E546EB" w:rsidRPr="00111840" w:rsidRDefault="00084FC7" w:rsidP="00E546EB">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 xml:space="preserve">Rules for participation: </w:t>
      </w:r>
    </w:p>
    <w:p w14:paraId="6AE72626" w14:textId="77777777" w:rsidR="00E546EB" w:rsidRPr="00111840" w:rsidRDefault="00E546EB" w:rsidP="00E546EB">
      <w:pPr>
        <w:pStyle w:val="Akapitzlist"/>
        <w:spacing w:before="100" w:beforeAutospacing="1" w:after="100" w:afterAutospacing="1" w:line="240" w:lineRule="auto"/>
        <w:rPr>
          <w:rFonts w:ascii="Tahoma" w:eastAsia="Times New Roman" w:hAnsi="Tahoma" w:cs="Tahoma"/>
          <w:color w:val="000000"/>
          <w:lang w:val="en-GB" w:eastAsia="pl-PL"/>
        </w:rPr>
      </w:pPr>
    </w:p>
    <w:p w14:paraId="40AF7584" w14:textId="3348BB8B" w:rsidR="00084FC7" w:rsidRPr="00111840" w:rsidRDefault="00084FC7"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All participants must fill </w:t>
      </w:r>
      <w:r w:rsidR="00B445FD" w:rsidRPr="00111840">
        <w:rPr>
          <w:rFonts w:ascii="Tahoma" w:eastAsia="Times New Roman" w:hAnsi="Tahoma" w:cs="Tahoma"/>
          <w:color w:val="000000"/>
          <w:lang w:val="en-GB" w:eastAsia="pl-PL"/>
        </w:rPr>
        <w:t xml:space="preserve">out </w:t>
      </w:r>
      <w:r w:rsidRPr="00111840">
        <w:rPr>
          <w:rFonts w:ascii="Tahoma" w:eastAsia="Times New Roman" w:hAnsi="Tahoma" w:cs="Tahoma"/>
          <w:color w:val="000000"/>
          <w:lang w:val="en-GB" w:eastAsia="pl-PL"/>
        </w:rPr>
        <w:t xml:space="preserve">electronic registration form </w:t>
      </w:r>
      <w:r w:rsidR="00B445FD" w:rsidRPr="00111840">
        <w:rPr>
          <w:rFonts w:ascii="Tahoma" w:eastAsia="Times New Roman" w:hAnsi="Tahoma" w:cs="Tahoma"/>
          <w:color w:val="000000"/>
          <w:lang w:val="en-GB" w:eastAsia="pl-PL"/>
        </w:rPr>
        <w:t>on website</w:t>
      </w:r>
      <w:r w:rsidRPr="00111840">
        <w:rPr>
          <w:rFonts w:ascii="Tahoma" w:eastAsia="Times New Roman" w:hAnsi="Tahoma" w:cs="Tahoma"/>
          <w:color w:val="000000"/>
          <w:lang w:val="en-GB" w:eastAsia="pl-PL"/>
        </w:rPr>
        <w:t xml:space="preserve"> </w:t>
      </w:r>
      <w:hyperlink r:id="rId10" w:history="1">
        <w:r w:rsidR="00FB7E66" w:rsidRPr="00111840">
          <w:rPr>
            <w:rStyle w:val="Hipercze"/>
            <w:rFonts w:ascii="Tahoma" w:eastAsia="Times New Roman" w:hAnsi="Tahoma" w:cs="Tahoma"/>
            <w:lang w:val="en-GB" w:eastAsia="pl-PL"/>
          </w:rPr>
          <w:t>https://timekeeper.pl/</w:t>
        </w:r>
      </w:hyperlink>
      <w:r w:rsidR="00FB7E66" w:rsidRPr="00111840">
        <w:rPr>
          <w:rFonts w:ascii="Tahoma" w:eastAsia="Times New Roman" w:hAnsi="Tahoma" w:cs="Tahoma"/>
          <w:color w:val="000000"/>
          <w:lang w:val="en-GB" w:eastAsia="pl-PL"/>
        </w:rPr>
        <w:t xml:space="preserve"> </w:t>
      </w:r>
      <w:r w:rsidR="00B445FD" w:rsidRPr="00111840">
        <w:rPr>
          <w:rFonts w:ascii="Tahoma" w:eastAsia="Times New Roman" w:hAnsi="Tahoma" w:cs="Tahoma"/>
          <w:color w:val="000000"/>
          <w:lang w:val="en-GB" w:eastAsia="pl-PL"/>
        </w:rPr>
        <w:t xml:space="preserve"> and p</w:t>
      </w:r>
      <w:r w:rsidR="00647F3A" w:rsidRPr="00111840">
        <w:rPr>
          <w:rFonts w:ascii="Tahoma" w:eastAsia="Times New Roman" w:hAnsi="Tahoma" w:cs="Tahoma"/>
          <w:color w:val="000000"/>
          <w:lang w:val="en-GB" w:eastAsia="pl-PL"/>
        </w:rPr>
        <w:t>ay the registration fee on the O</w:t>
      </w:r>
      <w:r w:rsidR="00B445FD" w:rsidRPr="00111840">
        <w:rPr>
          <w:rFonts w:ascii="Tahoma" w:eastAsia="Times New Roman" w:hAnsi="Tahoma" w:cs="Tahoma"/>
          <w:color w:val="000000"/>
          <w:lang w:val="en-GB" w:eastAsia="pl-PL"/>
        </w:rPr>
        <w:t xml:space="preserve">rganizer’s account not later than 3 days before the competition. </w:t>
      </w:r>
    </w:p>
    <w:p w14:paraId="263C3095" w14:textId="77777777" w:rsidR="00B445FD" w:rsidRPr="00111840" w:rsidRDefault="00B445FD" w:rsidP="00E546EB">
      <w:pPr>
        <w:pStyle w:val="Akapitzlist"/>
        <w:spacing w:before="100" w:beforeAutospacing="1" w:after="100" w:afterAutospacing="1" w:line="240" w:lineRule="auto"/>
        <w:rPr>
          <w:rFonts w:ascii="Tahoma" w:eastAsia="Times New Roman" w:hAnsi="Tahoma" w:cs="Tahoma"/>
          <w:color w:val="000000"/>
          <w:lang w:val="en-GB" w:eastAsia="pl-PL"/>
        </w:rPr>
      </w:pPr>
    </w:p>
    <w:p w14:paraId="6E207F9F" w14:textId="3B9750E6" w:rsidR="00B445FD" w:rsidRPr="00111840" w:rsidRDefault="00B445FD"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All participants must be verified at the competition office. Packets and start numbers will be given personally after showing Identification Documents with a date of birth and photo or after showing authorization which is available on the website</w:t>
      </w:r>
      <w:r w:rsidR="00530F42" w:rsidRPr="00111840">
        <w:rPr>
          <w:rFonts w:ascii="Tahoma" w:eastAsia="Times New Roman" w:hAnsi="Tahoma" w:cs="Tahoma"/>
          <w:color w:val="000000"/>
          <w:lang w:val="en-GB" w:eastAsia="pl-PL"/>
        </w:rPr>
        <w:t xml:space="preserve"> </w:t>
      </w:r>
      <w:hyperlink r:id="rId11" w:history="1">
        <w:r w:rsidR="00530F42" w:rsidRPr="00111840">
          <w:rPr>
            <w:rStyle w:val="Hipercze"/>
            <w:rFonts w:ascii="Tahoma" w:eastAsia="Times New Roman" w:hAnsi="Tahoma" w:cs="Tahoma"/>
            <w:lang w:val="en-GB" w:eastAsia="pl-PL"/>
          </w:rPr>
          <w:t>https://timekeeper.pl/</w:t>
        </w:r>
      </w:hyperlink>
      <w:r w:rsidRPr="00111840">
        <w:rPr>
          <w:rFonts w:ascii="Tahoma" w:eastAsia="Times New Roman" w:hAnsi="Tahoma" w:cs="Tahoma"/>
          <w:color w:val="000000"/>
          <w:lang w:val="en-GB" w:eastAsia="pl-PL"/>
        </w:rPr>
        <w:t xml:space="preserve">. The authorization should be printed, filled out and signed. </w:t>
      </w:r>
    </w:p>
    <w:p w14:paraId="6FCCD924" w14:textId="77777777" w:rsidR="00B445FD" w:rsidRPr="00111840" w:rsidRDefault="00B445FD" w:rsidP="00E546EB">
      <w:pPr>
        <w:pStyle w:val="Akapitzlist"/>
        <w:spacing w:before="100" w:beforeAutospacing="1" w:after="100" w:afterAutospacing="1" w:line="240" w:lineRule="auto"/>
        <w:rPr>
          <w:rFonts w:ascii="Tahoma" w:eastAsia="Times New Roman" w:hAnsi="Tahoma" w:cs="Tahoma"/>
          <w:color w:val="000000"/>
          <w:lang w:val="en-GB" w:eastAsia="pl-PL"/>
        </w:rPr>
      </w:pPr>
    </w:p>
    <w:p w14:paraId="20B326F4" w14:textId="77777777" w:rsidR="00B445FD" w:rsidRPr="00111840" w:rsidRDefault="00B445FD"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All participants must show medical certificate which shows capacity for taking part in the competition or show signed document where will be written that he takes part in the competition on his own responsibility.</w:t>
      </w:r>
    </w:p>
    <w:p w14:paraId="13EA0F46" w14:textId="77777777" w:rsidR="00B445FD" w:rsidRPr="00111840" w:rsidRDefault="00B445FD" w:rsidP="00E546EB">
      <w:pPr>
        <w:pStyle w:val="Akapitzlist"/>
        <w:spacing w:before="100" w:beforeAutospacing="1" w:after="100" w:afterAutospacing="1" w:line="240" w:lineRule="auto"/>
        <w:rPr>
          <w:rFonts w:ascii="Tahoma" w:eastAsia="Times New Roman" w:hAnsi="Tahoma" w:cs="Tahoma"/>
          <w:color w:val="000000"/>
          <w:lang w:val="en-GB" w:eastAsia="pl-PL"/>
        </w:rPr>
      </w:pPr>
    </w:p>
    <w:p w14:paraId="15589F7D" w14:textId="559B661D" w:rsidR="00B445FD" w:rsidRPr="00111840" w:rsidRDefault="00B445FD"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All participants must agree on processing personal data by the </w:t>
      </w:r>
      <w:r w:rsidR="00647F3A" w:rsidRPr="00111840">
        <w:rPr>
          <w:rFonts w:ascii="Tahoma" w:eastAsia="Times New Roman" w:hAnsi="Tahoma" w:cs="Tahoma"/>
          <w:color w:val="000000"/>
          <w:lang w:val="en-GB" w:eastAsia="pl-PL"/>
        </w:rPr>
        <w:t>O</w:t>
      </w:r>
      <w:r w:rsidRPr="00111840">
        <w:rPr>
          <w:rFonts w:ascii="Tahoma" w:eastAsia="Times New Roman" w:hAnsi="Tahoma" w:cs="Tahoma"/>
          <w:color w:val="000000"/>
          <w:lang w:val="en-GB" w:eastAsia="pl-PL"/>
        </w:rPr>
        <w:t xml:space="preserve">rganizer of Championship in Nordic Walking </w:t>
      </w:r>
      <w:r w:rsidR="00E546EB" w:rsidRPr="00111840">
        <w:rPr>
          <w:rFonts w:ascii="Tahoma" w:eastAsia="Times New Roman" w:hAnsi="Tahoma" w:cs="Tahoma"/>
          <w:color w:val="000000"/>
          <w:lang w:val="en-GB" w:eastAsia="pl-PL"/>
        </w:rPr>
        <w:t>on 12</w:t>
      </w:r>
      <w:r w:rsidR="00FA7FF0" w:rsidRPr="00111840">
        <w:rPr>
          <w:rFonts w:ascii="Tahoma" w:eastAsia="Times New Roman" w:hAnsi="Tahoma" w:cs="Tahoma"/>
          <w:color w:val="000000"/>
          <w:lang w:val="en-GB" w:eastAsia="pl-PL"/>
        </w:rPr>
        <w:t xml:space="preserve"> </w:t>
      </w:r>
      <w:proofErr w:type="spellStart"/>
      <w:r w:rsidR="00FA7FF0" w:rsidRPr="00111840">
        <w:rPr>
          <w:rFonts w:ascii="Tahoma" w:eastAsia="Times New Roman" w:hAnsi="Tahoma" w:cs="Tahoma"/>
          <w:color w:val="000000"/>
          <w:lang w:val="en-GB" w:eastAsia="pl-PL"/>
        </w:rPr>
        <w:t>th</w:t>
      </w:r>
      <w:proofErr w:type="spellEnd"/>
      <w:r w:rsidR="00E546EB" w:rsidRPr="00111840">
        <w:rPr>
          <w:rFonts w:ascii="Tahoma" w:eastAsia="Times New Roman" w:hAnsi="Tahoma" w:cs="Tahoma"/>
          <w:color w:val="000000"/>
          <w:vertAlign w:val="superscript"/>
          <w:lang w:val="en-GB" w:eastAsia="pl-PL"/>
        </w:rPr>
        <w:t xml:space="preserve"> </w:t>
      </w:r>
      <w:r w:rsidR="00647F3A" w:rsidRPr="00111840">
        <w:rPr>
          <w:rFonts w:ascii="Tahoma" w:eastAsia="Times New Roman" w:hAnsi="Tahoma" w:cs="Tahoma"/>
          <w:color w:val="000000"/>
          <w:lang w:val="en-GB" w:eastAsia="pl-PL"/>
        </w:rPr>
        <w:t>October 2019 and on other O</w:t>
      </w:r>
      <w:r w:rsidR="00E546EB" w:rsidRPr="00111840">
        <w:rPr>
          <w:rFonts w:ascii="Tahoma" w:eastAsia="Times New Roman" w:hAnsi="Tahoma" w:cs="Tahoma"/>
          <w:color w:val="000000"/>
          <w:lang w:val="en-GB" w:eastAsia="pl-PL"/>
        </w:rPr>
        <w:t xml:space="preserve">rganizer’s sporting events. </w:t>
      </w:r>
    </w:p>
    <w:p w14:paraId="03EB3496" w14:textId="77777777" w:rsidR="00E546EB" w:rsidRPr="00111840" w:rsidRDefault="00E546EB" w:rsidP="00E546EB">
      <w:pPr>
        <w:pStyle w:val="Akapitzlist"/>
        <w:spacing w:before="100" w:beforeAutospacing="1" w:after="100" w:afterAutospacing="1" w:line="240" w:lineRule="auto"/>
        <w:rPr>
          <w:rFonts w:ascii="Tahoma" w:eastAsia="Times New Roman" w:hAnsi="Tahoma" w:cs="Tahoma"/>
          <w:color w:val="000000"/>
          <w:lang w:val="en-GB" w:eastAsia="pl-PL"/>
        </w:rPr>
      </w:pPr>
    </w:p>
    <w:p w14:paraId="714D1E7A" w14:textId="77777777" w:rsidR="00E546EB" w:rsidRPr="00111840" w:rsidRDefault="00E546EB"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In case of cancellation of registration, the fee will not be return to participant.</w:t>
      </w:r>
    </w:p>
    <w:p w14:paraId="3697332B" w14:textId="77777777" w:rsidR="00E546EB" w:rsidRPr="00111840" w:rsidRDefault="00E546EB" w:rsidP="00E546EB">
      <w:pPr>
        <w:pStyle w:val="Akapitzlist"/>
        <w:spacing w:before="100" w:beforeAutospacing="1" w:after="100" w:afterAutospacing="1" w:line="240" w:lineRule="auto"/>
        <w:ind w:left="1080"/>
        <w:rPr>
          <w:rFonts w:ascii="Tahoma" w:eastAsia="Times New Roman" w:hAnsi="Tahoma" w:cs="Tahoma"/>
          <w:color w:val="000000"/>
          <w:lang w:val="en-GB" w:eastAsia="pl-PL"/>
        </w:rPr>
      </w:pPr>
    </w:p>
    <w:p w14:paraId="6192D468" w14:textId="77777777" w:rsidR="00E546EB" w:rsidRPr="00111840" w:rsidRDefault="00E546EB"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Organizer is not providing with a VAT invoice.</w:t>
      </w:r>
    </w:p>
    <w:p w14:paraId="58EB872D" w14:textId="77777777" w:rsidR="00E546EB" w:rsidRPr="00111840" w:rsidRDefault="00E546EB" w:rsidP="00E546EB">
      <w:pPr>
        <w:pStyle w:val="Akapitzlist"/>
        <w:spacing w:before="100" w:beforeAutospacing="1" w:after="100" w:afterAutospacing="1" w:line="240" w:lineRule="auto"/>
        <w:ind w:left="1080"/>
        <w:rPr>
          <w:rFonts w:ascii="Tahoma" w:eastAsia="Times New Roman" w:hAnsi="Tahoma" w:cs="Tahoma"/>
          <w:color w:val="000000"/>
          <w:lang w:val="en-GB" w:eastAsia="pl-PL"/>
        </w:rPr>
      </w:pPr>
    </w:p>
    <w:p w14:paraId="5EADAAAE" w14:textId="77777777" w:rsidR="00E546EB" w:rsidRPr="00111840" w:rsidRDefault="00E546EB"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Participants at the age below 18 ( who on the day of the competition, 12</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October 2019</w:t>
      </w:r>
      <w:r w:rsidR="001B6056" w:rsidRPr="00111840">
        <w:rPr>
          <w:rFonts w:ascii="Tahoma" w:eastAsia="Times New Roman" w:hAnsi="Tahoma" w:cs="Tahoma"/>
          <w:color w:val="000000"/>
          <w:lang w:val="en-GB" w:eastAsia="pl-PL"/>
        </w:rPr>
        <w:t>,</w:t>
      </w:r>
      <w:r w:rsidRPr="00111840">
        <w:rPr>
          <w:rFonts w:ascii="Tahoma" w:eastAsia="Times New Roman" w:hAnsi="Tahoma" w:cs="Tahoma"/>
          <w:color w:val="000000"/>
          <w:lang w:val="en-GB" w:eastAsia="pl-PL"/>
        </w:rPr>
        <w:t xml:space="preserve"> do not </w:t>
      </w:r>
      <w:r w:rsidR="001B6056" w:rsidRPr="00111840">
        <w:rPr>
          <w:rFonts w:ascii="Tahoma" w:eastAsia="Times New Roman" w:hAnsi="Tahoma" w:cs="Tahoma"/>
          <w:color w:val="000000"/>
          <w:lang w:val="en-GB" w:eastAsia="pl-PL"/>
        </w:rPr>
        <w:t>reach the age of majority</w:t>
      </w:r>
      <w:r w:rsidRPr="00111840">
        <w:rPr>
          <w:rFonts w:ascii="Tahoma" w:eastAsia="Times New Roman" w:hAnsi="Tahoma" w:cs="Tahoma"/>
          <w:color w:val="000000"/>
          <w:lang w:val="en-GB" w:eastAsia="pl-PL"/>
        </w:rPr>
        <w:t xml:space="preserve">) are obliged to have a written </w:t>
      </w:r>
      <w:r w:rsidR="001B6056" w:rsidRPr="00111840">
        <w:rPr>
          <w:rFonts w:ascii="Tahoma" w:eastAsia="Times New Roman" w:hAnsi="Tahoma" w:cs="Tahoma"/>
          <w:color w:val="000000"/>
          <w:lang w:val="en-GB" w:eastAsia="pl-PL"/>
        </w:rPr>
        <w:t>pe</w:t>
      </w:r>
      <w:r w:rsidRPr="00111840">
        <w:rPr>
          <w:rFonts w:ascii="Tahoma" w:eastAsia="Times New Roman" w:hAnsi="Tahoma" w:cs="Tahoma"/>
          <w:color w:val="000000"/>
          <w:lang w:val="en-GB" w:eastAsia="pl-PL"/>
        </w:rPr>
        <w:t>rmission</w:t>
      </w:r>
      <w:r w:rsidR="001B6056" w:rsidRPr="00111840">
        <w:rPr>
          <w:rFonts w:ascii="Tahoma" w:eastAsia="Times New Roman" w:hAnsi="Tahoma" w:cs="Tahoma"/>
          <w:color w:val="000000"/>
          <w:lang w:val="en-GB" w:eastAsia="pl-PL"/>
        </w:rPr>
        <w:t xml:space="preserve"> with signature</w:t>
      </w:r>
      <w:r w:rsidRPr="00111840">
        <w:rPr>
          <w:rFonts w:ascii="Tahoma" w:eastAsia="Times New Roman" w:hAnsi="Tahoma" w:cs="Tahoma"/>
          <w:color w:val="000000"/>
          <w:lang w:val="en-GB" w:eastAsia="pl-PL"/>
        </w:rPr>
        <w:t xml:space="preserve"> from their parents or legal guardians to participate in competition. The permission must have signature and PESEL number. Foreigners are required a passport number.</w:t>
      </w:r>
    </w:p>
    <w:p w14:paraId="4779AD2D" w14:textId="77777777" w:rsidR="001B6056" w:rsidRPr="00111840" w:rsidRDefault="001B6056" w:rsidP="001B6056">
      <w:pPr>
        <w:pStyle w:val="Akapitzlist"/>
        <w:rPr>
          <w:rFonts w:ascii="Tahoma" w:eastAsia="Times New Roman" w:hAnsi="Tahoma" w:cs="Tahoma"/>
          <w:color w:val="000000"/>
          <w:lang w:val="en-GB" w:eastAsia="pl-PL"/>
        </w:rPr>
      </w:pPr>
    </w:p>
    <w:p w14:paraId="21F57AA1" w14:textId="77777777" w:rsidR="001B6056" w:rsidRPr="00111840" w:rsidRDefault="001B6056"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Taking a start number means acceptation on the Championship regulations.</w:t>
      </w:r>
    </w:p>
    <w:p w14:paraId="616E3FD0" w14:textId="77777777" w:rsidR="001B6056" w:rsidRPr="00111840" w:rsidRDefault="001B6056" w:rsidP="001B6056">
      <w:pPr>
        <w:pStyle w:val="Akapitzlist"/>
        <w:rPr>
          <w:rFonts w:ascii="Tahoma" w:eastAsia="Times New Roman" w:hAnsi="Tahoma" w:cs="Tahoma"/>
          <w:color w:val="000000"/>
          <w:lang w:val="en-GB" w:eastAsia="pl-PL"/>
        </w:rPr>
      </w:pPr>
    </w:p>
    <w:p w14:paraId="5D92F9C9" w14:textId="77777777" w:rsidR="001B6056" w:rsidRPr="00111840" w:rsidRDefault="001B6056"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Every participant is obliged to read the rules including the refereeing rules (Attachment No 1) and observe these rules.</w:t>
      </w:r>
    </w:p>
    <w:p w14:paraId="6A856B15" w14:textId="77777777" w:rsidR="001B6056" w:rsidRPr="00111840" w:rsidRDefault="001B6056" w:rsidP="001B6056">
      <w:pPr>
        <w:pStyle w:val="Akapitzlist"/>
        <w:rPr>
          <w:rFonts w:ascii="Tahoma" w:eastAsia="Times New Roman" w:hAnsi="Tahoma" w:cs="Tahoma"/>
          <w:color w:val="000000"/>
          <w:lang w:val="en-GB" w:eastAsia="pl-PL"/>
        </w:rPr>
      </w:pPr>
    </w:p>
    <w:p w14:paraId="1B6A0762" w14:textId="77777777" w:rsidR="001B6056" w:rsidRPr="00111840" w:rsidRDefault="001B6056" w:rsidP="00E546EB">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After registration and posting the registration fee, participant data (name, place of living, date of birth, name of club and sex) will be published on the list of participants on the website. Only the participants that are on the list and who have paid the registration fee, can take part in the competition. </w:t>
      </w:r>
    </w:p>
    <w:p w14:paraId="4DA9ECA7" w14:textId="77777777" w:rsidR="001B6056" w:rsidRPr="00111840" w:rsidRDefault="001B6056" w:rsidP="00906347">
      <w:pPr>
        <w:pStyle w:val="Akapitzlist"/>
        <w:spacing w:line="240" w:lineRule="auto"/>
        <w:rPr>
          <w:rFonts w:ascii="Tahoma" w:eastAsia="Times New Roman" w:hAnsi="Tahoma" w:cs="Tahoma"/>
          <w:color w:val="000000"/>
          <w:lang w:val="en-GB" w:eastAsia="pl-PL"/>
        </w:rPr>
      </w:pPr>
    </w:p>
    <w:p w14:paraId="0AE8A966" w14:textId="6A1E2265" w:rsidR="00906347" w:rsidRPr="00111840" w:rsidRDefault="001B6056" w:rsidP="00906347">
      <w:pPr>
        <w:pStyle w:val="Akapitzlist"/>
        <w:numPr>
          <w:ilvl w:val="0"/>
          <w:numId w:val="16"/>
        </w:numPr>
        <w:spacing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Start number will be given at the competition office after showing declaration of medical capacity. The announcement is available on the website</w:t>
      </w:r>
      <w:r w:rsidR="00592FA1" w:rsidRPr="00111840">
        <w:rPr>
          <w:rFonts w:ascii="Tahoma" w:eastAsia="Times New Roman" w:hAnsi="Tahoma" w:cs="Tahoma"/>
          <w:color w:val="000000"/>
          <w:lang w:val="en-GB" w:eastAsia="pl-PL"/>
        </w:rPr>
        <w:t xml:space="preserve"> </w:t>
      </w:r>
      <w:hyperlink r:id="rId12" w:history="1">
        <w:r w:rsidR="00FB7E66" w:rsidRPr="00111840">
          <w:rPr>
            <w:rStyle w:val="Hipercze"/>
            <w:rFonts w:ascii="Tahoma" w:eastAsia="Times New Roman" w:hAnsi="Tahoma" w:cs="Tahoma"/>
            <w:lang w:val="en-GB" w:eastAsia="pl-PL"/>
          </w:rPr>
          <w:t>https://timekeeper.pl/</w:t>
        </w:r>
      </w:hyperlink>
      <w:r w:rsidR="00FB7E66" w:rsidRPr="00111840">
        <w:rPr>
          <w:rFonts w:ascii="Tahoma" w:eastAsia="Times New Roman" w:hAnsi="Tahoma" w:cs="Tahoma"/>
          <w:color w:val="000000"/>
          <w:lang w:val="en-GB" w:eastAsia="pl-PL"/>
        </w:rPr>
        <w:t xml:space="preserve"> </w:t>
      </w:r>
    </w:p>
    <w:p w14:paraId="1AB762A8" w14:textId="77777777" w:rsidR="00906347" w:rsidRPr="00111840" w:rsidRDefault="00906347" w:rsidP="00906347">
      <w:pPr>
        <w:pStyle w:val="Akapitzlist"/>
        <w:rPr>
          <w:rFonts w:ascii="Tahoma" w:eastAsia="Times New Roman" w:hAnsi="Tahoma" w:cs="Tahoma"/>
          <w:color w:val="000000"/>
          <w:lang w:val="en-GB" w:eastAsia="pl-PL"/>
        </w:rPr>
      </w:pPr>
    </w:p>
    <w:p w14:paraId="1569BD05" w14:textId="77777777" w:rsidR="00906347" w:rsidRPr="00111840" w:rsidRDefault="00906347" w:rsidP="00AC1C00">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To be classified the participant must complete necessary formalities and finish the selected distance, by following the planned route.</w:t>
      </w:r>
    </w:p>
    <w:p w14:paraId="1485164D" w14:textId="77777777" w:rsidR="00906347" w:rsidRPr="00111840" w:rsidRDefault="00906347" w:rsidP="00906347">
      <w:pPr>
        <w:pStyle w:val="Akapitzlist"/>
        <w:spacing w:before="100" w:beforeAutospacing="1" w:after="100" w:afterAutospacing="1" w:line="240" w:lineRule="auto"/>
        <w:ind w:left="1080"/>
        <w:rPr>
          <w:rFonts w:ascii="Tahoma" w:eastAsia="Times New Roman" w:hAnsi="Tahoma" w:cs="Tahoma"/>
          <w:color w:val="000000"/>
          <w:lang w:val="en-GB" w:eastAsia="pl-PL"/>
        </w:rPr>
      </w:pPr>
    </w:p>
    <w:p w14:paraId="50B54543" w14:textId="77777777" w:rsidR="00906347" w:rsidRPr="00111840" w:rsidRDefault="00906347" w:rsidP="00906347">
      <w:pPr>
        <w:pStyle w:val="Akapitzlist"/>
        <w:numPr>
          <w:ilvl w:val="0"/>
          <w:numId w:val="16"/>
        </w:numPr>
        <w:spacing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lastRenderedPageBreak/>
        <w:t>Participant can start in only one declared race.</w:t>
      </w:r>
    </w:p>
    <w:p w14:paraId="552F0B82" w14:textId="77777777" w:rsidR="00906347" w:rsidRPr="00111840" w:rsidRDefault="00906347" w:rsidP="00906347">
      <w:pPr>
        <w:pStyle w:val="Akapitzlist"/>
        <w:spacing w:line="240" w:lineRule="auto"/>
        <w:ind w:left="1080"/>
        <w:rPr>
          <w:rFonts w:ascii="Tahoma" w:eastAsia="Times New Roman" w:hAnsi="Tahoma" w:cs="Tahoma"/>
          <w:color w:val="000000"/>
          <w:lang w:val="en-GB" w:eastAsia="pl-PL"/>
        </w:rPr>
      </w:pPr>
    </w:p>
    <w:p w14:paraId="08D950D9" w14:textId="77777777" w:rsidR="00906347" w:rsidRPr="00111840" w:rsidRDefault="00906347" w:rsidP="00906347">
      <w:pPr>
        <w:pStyle w:val="Akapitzlist"/>
        <w:numPr>
          <w:ilvl w:val="0"/>
          <w:numId w:val="16"/>
        </w:numPr>
        <w:spacing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Participant at 10 km distance must be at least 14 years old, at 5 km distance younger participants are allowed.</w:t>
      </w:r>
    </w:p>
    <w:p w14:paraId="13FF4769" w14:textId="77777777" w:rsidR="00906347" w:rsidRPr="00111840" w:rsidRDefault="00906347" w:rsidP="00906347">
      <w:pPr>
        <w:pStyle w:val="Akapitzlist"/>
        <w:rPr>
          <w:rFonts w:ascii="Tahoma" w:eastAsia="Times New Roman" w:hAnsi="Tahoma" w:cs="Tahoma"/>
          <w:color w:val="000000"/>
          <w:lang w:val="en-GB" w:eastAsia="pl-PL"/>
        </w:rPr>
      </w:pPr>
    </w:p>
    <w:p w14:paraId="436351EC" w14:textId="77777777" w:rsidR="00906347" w:rsidRPr="00111840" w:rsidRDefault="00906347" w:rsidP="00906347">
      <w:pPr>
        <w:pStyle w:val="Akapitzlist"/>
        <w:numPr>
          <w:ilvl w:val="0"/>
          <w:numId w:val="16"/>
        </w:numPr>
        <w:spacing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In the place of the competition stands a medical station. In case of injury, malaise or any harm, the participant is obliged to report these symptoms to the competition crew.</w:t>
      </w:r>
    </w:p>
    <w:p w14:paraId="544AAF36" w14:textId="77777777" w:rsidR="00906347" w:rsidRPr="00111840" w:rsidRDefault="00906347" w:rsidP="00906347">
      <w:pPr>
        <w:pStyle w:val="Akapitzlist"/>
        <w:rPr>
          <w:rFonts w:ascii="Tahoma" w:eastAsia="Times New Roman" w:hAnsi="Tahoma" w:cs="Tahoma"/>
          <w:color w:val="000000"/>
          <w:lang w:val="en-GB" w:eastAsia="pl-PL"/>
        </w:rPr>
      </w:pPr>
    </w:p>
    <w:p w14:paraId="50309AB6" w14:textId="3BB9AB04" w:rsidR="00906347" w:rsidRPr="00111840" w:rsidRDefault="00906347" w:rsidP="00906347">
      <w:pPr>
        <w:pStyle w:val="Akapitzlist"/>
        <w:numPr>
          <w:ilvl w:val="0"/>
          <w:numId w:val="16"/>
        </w:numPr>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Because of the security reasons, participants starts will follow in waves “. The participants will be set in age categories. Starts are in groups of 15-20 people.</w:t>
      </w:r>
    </w:p>
    <w:p w14:paraId="73AC07C3" w14:textId="77777777" w:rsidR="00906347" w:rsidRPr="00111840" w:rsidRDefault="00906347" w:rsidP="00906347">
      <w:pPr>
        <w:pStyle w:val="Akapitzlist"/>
        <w:spacing w:line="240" w:lineRule="auto"/>
        <w:ind w:left="1080"/>
        <w:rPr>
          <w:rFonts w:ascii="Tahoma" w:eastAsia="Times New Roman" w:hAnsi="Tahoma" w:cs="Tahoma"/>
          <w:color w:val="000000"/>
          <w:lang w:val="en-GB" w:eastAsia="pl-PL"/>
        </w:rPr>
      </w:pPr>
    </w:p>
    <w:p w14:paraId="29B2C744" w14:textId="77777777" w:rsidR="005759A1" w:rsidRPr="00111840" w:rsidRDefault="00906347" w:rsidP="005759A1">
      <w:pPr>
        <w:pStyle w:val="Akapitzlist"/>
        <w:numPr>
          <w:ilvl w:val="0"/>
          <w:numId w:val="16"/>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Participant that is not on the start line at determined in regulations time, will be disqualified. Please </w:t>
      </w:r>
      <w:r w:rsidR="00E36431" w:rsidRPr="00111840">
        <w:rPr>
          <w:rFonts w:ascii="Tahoma" w:eastAsia="Times New Roman" w:hAnsi="Tahoma" w:cs="Tahoma"/>
          <w:color w:val="000000"/>
          <w:lang w:val="en-GB" w:eastAsia="pl-PL"/>
        </w:rPr>
        <w:t>be punctual.</w:t>
      </w:r>
    </w:p>
    <w:p w14:paraId="4A934642" w14:textId="77777777" w:rsidR="005759A1" w:rsidRPr="00111840" w:rsidRDefault="005759A1" w:rsidP="005759A1">
      <w:pPr>
        <w:pStyle w:val="Akapitzlist"/>
        <w:rPr>
          <w:rFonts w:ascii="Tahoma" w:eastAsia="Times New Roman" w:hAnsi="Tahoma" w:cs="Tahoma"/>
          <w:color w:val="000000"/>
          <w:lang w:val="en-GB" w:eastAsia="pl-PL"/>
        </w:rPr>
      </w:pPr>
    </w:p>
    <w:p w14:paraId="0EFB218E" w14:textId="77777777" w:rsidR="005759A1" w:rsidRPr="00111840" w:rsidRDefault="005759A1" w:rsidP="005759A1">
      <w:pPr>
        <w:pStyle w:val="Akapitzlist"/>
        <w:rPr>
          <w:rFonts w:ascii="Tahoma" w:eastAsia="Times New Roman" w:hAnsi="Tahoma" w:cs="Tahoma"/>
          <w:color w:val="000000"/>
          <w:lang w:val="en-GB" w:eastAsia="pl-PL"/>
        </w:rPr>
      </w:pPr>
    </w:p>
    <w:p w14:paraId="5342F450" w14:textId="77777777" w:rsidR="005759A1" w:rsidRPr="00111840" w:rsidRDefault="005759A1" w:rsidP="005759A1">
      <w:pPr>
        <w:pStyle w:val="Akapitzlist"/>
        <w:numPr>
          <w:ilvl w:val="0"/>
          <w:numId w:val="1"/>
        </w:numPr>
        <w:spacing w:before="100" w:beforeAutospacing="1" w:after="100" w:afterAutospacing="1" w:line="240" w:lineRule="auto"/>
        <w:rPr>
          <w:rFonts w:ascii="Tahoma" w:eastAsia="Times New Roman" w:hAnsi="Tahoma" w:cs="Tahoma"/>
          <w:b/>
          <w:color w:val="000000"/>
          <w:lang w:val="en-GB" w:eastAsia="pl-PL"/>
        </w:rPr>
      </w:pPr>
      <w:r w:rsidRPr="00111840">
        <w:rPr>
          <w:rFonts w:ascii="Tahoma" w:eastAsia="Times New Roman" w:hAnsi="Tahoma" w:cs="Tahoma"/>
          <w:b/>
          <w:color w:val="000000"/>
          <w:lang w:val="en-GB" w:eastAsia="pl-PL"/>
        </w:rPr>
        <w:t xml:space="preserve"> Registration and registration fee: </w:t>
      </w:r>
    </w:p>
    <w:p w14:paraId="4AA395F3" w14:textId="77777777" w:rsidR="005759A1" w:rsidRPr="00111840" w:rsidRDefault="005759A1" w:rsidP="005759A1">
      <w:pPr>
        <w:pStyle w:val="Akapitzlist"/>
        <w:spacing w:before="100" w:beforeAutospacing="1" w:after="100" w:afterAutospacing="1" w:line="240" w:lineRule="auto"/>
        <w:rPr>
          <w:rFonts w:ascii="Tahoma" w:eastAsia="Times New Roman" w:hAnsi="Tahoma" w:cs="Tahoma"/>
          <w:b/>
          <w:color w:val="000000"/>
          <w:lang w:val="en-GB" w:eastAsia="pl-PL"/>
        </w:rPr>
      </w:pPr>
    </w:p>
    <w:p w14:paraId="00BC72E8"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b/>
          <w:color w:val="000000"/>
          <w:lang w:val="en-GB" w:eastAsia="pl-PL"/>
        </w:rPr>
      </w:pPr>
      <w:r w:rsidRPr="00111840">
        <w:rPr>
          <w:rFonts w:ascii="Tahoma" w:hAnsi="Tahoma" w:cs="Tahoma"/>
          <w:color w:val="000000"/>
          <w:lang w:val="en-GB"/>
        </w:rPr>
        <w:t xml:space="preserve">Registrations  can be done only online at </w:t>
      </w:r>
    </w:p>
    <w:p w14:paraId="5890E9C6"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b/>
          <w:color w:val="000000"/>
          <w:lang w:val="en-GB" w:eastAsia="pl-PL"/>
        </w:rPr>
      </w:pPr>
      <w:r w:rsidRPr="00111840">
        <w:rPr>
          <w:rFonts w:ascii="Tahoma" w:hAnsi="Tahoma" w:cs="Tahoma"/>
          <w:color w:val="000000"/>
          <w:lang w:val="en-GB"/>
        </w:rPr>
        <w:t>All participants must pay the registration fee.</w:t>
      </w:r>
    </w:p>
    <w:p w14:paraId="4A653350"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b/>
          <w:color w:val="000000"/>
          <w:lang w:val="en-GB" w:eastAsia="pl-PL"/>
        </w:rPr>
      </w:pPr>
      <w:r w:rsidRPr="00111840">
        <w:rPr>
          <w:rFonts w:ascii="Tahoma" w:eastAsia="Times New Roman" w:hAnsi="Tahoma" w:cs="Tahoma"/>
          <w:color w:val="000000"/>
          <w:lang w:val="en-GB" w:eastAsia="pl-PL"/>
        </w:rPr>
        <w:t>The registration fee is not refundable.</w:t>
      </w:r>
    </w:p>
    <w:p w14:paraId="276E55F6"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World Cup Nordic Walking fee: </w:t>
      </w:r>
    </w:p>
    <w:p w14:paraId="4EE4864C" w14:textId="77777777" w:rsidR="005759A1" w:rsidRPr="00111840" w:rsidRDefault="005759A1" w:rsidP="005759A1">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up to 31</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July 2019</w:t>
      </w:r>
    </w:p>
    <w:p w14:paraId="3000F9D6"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307D539F"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-adults 25 euro (105 PLN)</w:t>
      </w:r>
    </w:p>
    <w:p w14:paraId="52FDBC2C"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-people from 14 years old to 18 years old 10 euro (42 PLN)</w:t>
      </w:r>
    </w:p>
    <w:p w14:paraId="6B28D3C6"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1851536F" w14:textId="77777777" w:rsidR="005759A1" w:rsidRPr="00111840" w:rsidRDefault="005759A1" w:rsidP="00AC1C00">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from 1</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August 2019 to 31</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August 2019</w:t>
      </w:r>
    </w:p>
    <w:p w14:paraId="02FA9096"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61897400"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adults 35 euro (147 PLN)</w:t>
      </w:r>
    </w:p>
    <w:p w14:paraId="713415F7"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people from 14 years old to 18 years old 15 euro (63 PLN)</w:t>
      </w:r>
    </w:p>
    <w:p w14:paraId="763BA022"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687B3ED9"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5B26E678" w14:textId="77777777" w:rsidR="005759A1" w:rsidRPr="00111840" w:rsidRDefault="005759A1" w:rsidP="005759A1">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from 1</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September 2019 to 9</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xml:space="preserve"> October 2019</w:t>
      </w:r>
    </w:p>
    <w:p w14:paraId="7E64690D"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6D1F014B"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adults 45 euro (189 PLN)</w:t>
      </w:r>
    </w:p>
    <w:p w14:paraId="598197E6"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people from 14 years old to 18 years old 15 euro (63 PLN)</w:t>
      </w:r>
    </w:p>
    <w:p w14:paraId="5BAD43EB" w14:textId="77777777" w:rsidR="005759A1" w:rsidRPr="00111840" w:rsidRDefault="005759A1" w:rsidP="005759A1">
      <w:pPr>
        <w:pStyle w:val="Akapitzlist"/>
        <w:spacing w:before="100" w:beforeAutospacing="1" w:after="100" w:afterAutospacing="1" w:line="240" w:lineRule="auto"/>
        <w:ind w:left="2136"/>
        <w:rPr>
          <w:rFonts w:ascii="Tahoma" w:eastAsia="Times New Roman" w:hAnsi="Tahoma" w:cs="Tahoma"/>
          <w:color w:val="000000"/>
          <w:lang w:val="en-GB" w:eastAsia="pl-PL"/>
        </w:rPr>
      </w:pPr>
    </w:p>
    <w:p w14:paraId="211387C2"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race of 5,27 km distance – participant needs to be at the age of 14 or older</w:t>
      </w:r>
    </w:p>
    <w:p w14:paraId="054BDAD9"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race of 10,55 km distance – participant needs to be at the age of 14 or older</w:t>
      </w:r>
    </w:p>
    <w:p w14:paraId="4A17613E"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race of 21,09 km distance – participant needs to be at the age of 18 or older</w:t>
      </w:r>
    </w:p>
    <w:p w14:paraId="7DFA5A04" w14:textId="0D77BB20"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hAnsi="Tahoma" w:cs="Tahoma"/>
          <w:color w:val="000000"/>
          <w:lang w:val="en-GB"/>
        </w:rPr>
        <w:t xml:space="preserve">The registration is at </w:t>
      </w:r>
      <w:hyperlink r:id="rId13" w:history="1">
        <w:r w:rsidR="00530F42" w:rsidRPr="00111840">
          <w:rPr>
            <w:rStyle w:val="Hipercze"/>
            <w:rFonts w:ascii="Tahoma" w:hAnsi="Tahoma" w:cs="Tahoma"/>
            <w:lang w:val="en-GB"/>
          </w:rPr>
          <w:t>https://timekeeper.pl/</w:t>
        </w:r>
      </w:hyperlink>
      <w:r w:rsidR="00530F42" w:rsidRPr="00111840">
        <w:rPr>
          <w:rFonts w:ascii="Tahoma" w:hAnsi="Tahoma" w:cs="Tahoma"/>
          <w:color w:val="000000"/>
          <w:lang w:val="en-GB"/>
        </w:rPr>
        <w:t xml:space="preserve"> </w:t>
      </w:r>
      <w:r w:rsidRPr="00111840">
        <w:rPr>
          <w:rFonts w:ascii="Tahoma" w:hAnsi="Tahoma" w:cs="Tahoma"/>
          <w:color w:val="000000"/>
          <w:lang w:val="en-GB"/>
        </w:rPr>
        <w:t xml:space="preserve"> from 1</w:t>
      </w:r>
      <w:r w:rsidRPr="00111840">
        <w:rPr>
          <w:rFonts w:ascii="Tahoma" w:hAnsi="Tahoma" w:cs="Tahoma"/>
          <w:color w:val="000000"/>
          <w:vertAlign w:val="superscript"/>
          <w:lang w:val="en-GB"/>
        </w:rPr>
        <w:t>th</w:t>
      </w:r>
      <w:r w:rsidRPr="00111840">
        <w:rPr>
          <w:rFonts w:ascii="Tahoma" w:hAnsi="Tahoma" w:cs="Tahoma"/>
          <w:color w:val="000000"/>
          <w:lang w:val="en-GB"/>
        </w:rPr>
        <w:t xml:space="preserve"> July 2019 to 9</w:t>
      </w:r>
      <w:r w:rsidRPr="00111840">
        <w:rPr>
          <w:rFonts w:ascii="Tahoma" w:hAnsi="Tahoma" w:cs="Tahoma"/>
          <w:color w:val="000000"/>
          <w:vertAlign w:val="superscript"/>
          <w:lang w:val="en-GB"/>
        </w:rPr>
        <w:t>th</w:t>
      </w:r>
      <w:r w:rsidRPr="00111840">
        <w:rPr>
          <w:rFonts w:ascii="Tahoma" w:hAnsi="Tahoma" w:cs="Tahoma"/>
          <w:color w:val="000000"/>
          <w:lang w:val="en-GB"/>
        </w:rPr>
        <w:t xml:space="preserve"> October 2019</w:t>
      </w:r>
    </w:p>
    <w:p w14:paraId="085C4B22"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hAnsi="Tahoma" w:cs="Tahoma"/>
          <w:color w:val="000000"/>
          <w:lang w:val="en-GB"/>
        </w:rPr>
        <w:t>There will not be a possibility to register at the competition office.</w:t>
      </w:r>
    </w:p>
    <w:p w14:paraId="57BB1E9B" w14:textId="77777777"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There is possibility of transfer fee on the other contestant up to September 30</w:t>
      </w:r>
      <w:r w:rsidRPr="00111840">
        <w:rPr>
          <w:rFonts w:ascii="Tahoma" w:eastAsia="Times New Roman" w:hAnsi="Tahoma" w:cs="Tahoma"/>
          <w:color w:val="000000"/>
          <w:vertAlign w:val="superscript"/>
          <w:lang w:val="en-GB" w:eastAsia="pl-PL"/>
        </w:rPr>
        <w:t>th</w:t>
      </w:r>
      <w:r w:rsidRPr="00111840">
        <w:rPr>
          <w:rFonts w:ascii="Tahoma" w:eastAsia="Times New Roman" w:hAnsi="Tahoma" w:cs="Tahoma"/>
          <w:color w:val="000000"/>
          <w:lang w:val="en-GB" w:eastAsia="pl-PL"/>
        </w:rPr>
        <w:t>. There is no possibility of changing race distance (transfer can be only made on the same race distance).</w:t>
      </w:r>
    </w:p>
    <w:p w14:paraId="4092168C" w14:textId="72495D5D" w:rsidR="005759A1" w:rsidRPr="00111840" w:rsidRDefault="005759A1" w:rsidP="005759A1">
      <w:pPr>
        <w:pStyle w:val="Akapitzlist"/>
        <w:numPr>
          <w:ilvl w:val="0"/>
          <w:numId w:val="29"/>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Cancellation of registration and transfer a starter pack must be sent to </w:t>
      </w:r>
      <w:bookmarkStart w:id="1" w:name="_Hlk12719196"/>
      <w:r w:rsidR="00CF4AD7" w:rsidRPr="00111840">
        <w:rPr>
          <w:rFonts w:ascii="Tahoma" w:eastAsia="Times New Roman" w:hAnsi="Tahoma" w:cs="Tahoma"/>
          <w:color w:val="000000"/>
          <w:lang w:val="en-GB" w:eastAsia="pl-PL"/>
        </w:rPr>
        <w:t>nwwcup2019@nordicwalking.opole.pl</w:t>
      </w:r>
      <w:bookmarkEnd w:id="1"/>
      <w:r w:rsidRPr="00111840">
        <w:rPr>
          <w:rFonts w:ascii="Tahoma" w:eastAsia="Times New Roman" w:hAnsi="Tahoma" w:cs="Tahoma"/>
          <w:color w:val="000000"/>
          <w:lang w:val="en-GB" w:eastAsia="pl-PL"/>
        </w:rPr>
        <w:t>.</w:t>
      </w:r>
    </w:p>
    <w:p w14:paraId="3F77C476" w14:textId="77777777" w:rsidR="007F51CB" w:rsidRPr="00111840" w:rsidRDefault="007F51CB" w:rsidP="007F51CB">
      <w:pPr>
        <w:pStyle w:val="Akapitzlist"/>
        <w:spacing w:before="100" w:beforeAutospacing="1" w:after="100" w:afterAutospacing="1" w:line="240" w:lineRule="auto"/>
        <w:rPr>
          <w:rFonts w:ascii="Tahoma" w:eastAsia="Times New Roman" w:hAnsi="Tahoma" w:cs="Tahoma"/>
          <w:color w:val="000000"/>
          <w:lang w:val="en-GB" w:eastAsia="pl-PL"/>
        </w:rPr>
      </w:pPr>
    </w:p>
    <w:p w14:paraId="70B8C745" w14:textId="77777777" w:rsidR="007F51CB" w:rsidRPr="00111840" w:rsidRDefault="007F51CB" w:rsidP="007F51CB">
      <w:pPr>
        <w:pStyle w:val="Akapitzlist"/>
        <w:numPr>
          <w:ilvl w:val="0"/>
          <w:numId w:val="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 </w:t>
      </w:r>
      <w:r w:rsidRPr="00111840">
        <w:rPr>
          <w:rFonts w:ascii="Tahoma" w:eastAsia="Times New Roman" w:hAnsi="Tahoma" w:cs="Tahoma"/>
          <w:b/>
          <w:color w:val="000000"/>
          <w:lang w:val="en-GB" w:eastAsia="pl-PL"/>
        </w:rPr>
        <w:t>Route</w:t>
      </w:r>
    </w:p>
    <w:p w14:paraId="7BC18B30" w14:textId="77777777" w:rsidR="007F51CB" w:rsidRPr="00111840" w:rsidRDefault="007F51CB" w:rsidP="007F51CB">
      <w:pPr>
        <w:pStyle w:val="Akapitzlist"/>
        <w:spacing w:before="100" w:beforeAutospacing="1" w:after="100" w:afterAutospacing="1" w:line="240" w:lineRule="auto"/>
        <w:rPr>
          <w:rFonts w:ascii="Tahoma" w:eastAsia="Times New Roman" w:hAnsi="Tahoma" w:cs="Tahoma"/>
          <w:b/>
          <w:color w:val="000000"/>
          <w:lang w:val="en-GB" w:eastAsia="pl-PL"/>
        </w:rPr>
      </w:pPr>
    </w:p>
    <w:p w14:paraId="4B05AAA5" w14:textId="77777777" w:rsidR="007F51CB" w:rsidRPr="00111840" w:rsidRDefault="007F51CB" w:rsidP="007F51CB">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route is set on forest tracks (about 2 km dirt road in the forest, near the start/finish place there is about 100 m of asphalt road and start and finish will take place on the grass field). The route is flat.</w:t>
      </w:r>
    </w:p>
    <w:p w14:paraId="33705FAC" w14:textId="77777777" w:rsidR="007F51CB" w:rsidRPr="00111840" w:rsidRDefault="007F51CB" w:rsidP="007F51CB">
      <w:pPr>
        <w:pStyle w:val="Akapitzlist"/>
        <w:spacing w:before="100" w:beforeAutospacing="1" w:after="100" w:afterAutospacing="1" w:line="240" w:lineRule="auto"/>
        <w:ind w:left="785"/>
        <w:rPr>
          <w:rFonts w:ascii="Tahoma" w:eastAsia="Times New Roman" w:hAnsi="Tahoma" w:cs="Tahoma"/>
          <w:color w:val="000000"/>
          <w:lang w:val="en-GB" w:eastAsia="pl-PL"/>
        </w:rPr>
      </w:pPr>
    </w:p>
    <w:p w14:paraId="79131A41" w14:textId="77777777" w:rsidR="007F51CB" w:rsidRPr="00111840" w:rsidRDefault="007F51CB" w:rsidP="007F51CB">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hAnsi="Tahoma" w:cs="Tahoma"/>
          <w:color w:val="000000"/>
          <w:lang w:val="en-GB"/>
        </w:rPr>
        <w:t xml:space="preserve">Judges will be on the route to verify Nordic Walking techniques. (Please see the </w:t>
      </w:r>
      <w:r w:rsidR="00EA0D5C" w:rsidRPr="00111840">
        <w:rPr>
          <w:rFonts w:ascii="Tahoma" w:hAnsi="Tahoma" w:cs="Tahoma"/>
          <w:color w:val="000000"/>
          <w:lang w:val="en-GB"/>
        </w:rPr>
        <w:t>refereeing</w:t>
      </w:r>
      <w:r w:rsidRPr="00111840">
        <w:rPr>
          <w:rFonts w:ascii="Tahoma" w:hAnsi="Tahoma" w:cs="Tahoma"/>
          <w:color w:val="000000"/>
          <w:lang w:val="en-GB"/>
        </w:rPr>
        <w:t xml:space="preserve"> rules that are integral part of regulations- Attachment No 1)</w:t>
      </w:r>
    </w:p>
    <w:p w14:paraId="6CE32878" w14:textId="77777777" w:rsidR="007F51CB" w:rsidRPr="00111840" w:rsidRDefault="007F51CB" w:rsidP="007F51CB">
      <w:pPr>
        <w:pStyle w:val="Akapitzlist"/>
        <w:rPr>
          <w:rFonts w:ascii="Tahoma" w:eastAsia="Times New Roman" w:hAnsi="Tahoma" w:cs="Tahoma"/>
          <w:color w:val="000000"/>
          <w:lang w:val="en-GB" w:eastAsia="pl-PL"/>
        </w:rPr>
      </w:pPr>
    </w:p>
    <w:p w14:paraId="61948358" w14:textId="038FB399" w:rsidR="007F51CB" w:rsidRPr="00111840" w:rsidRDefault="00EA0D5C" w:rsidP="007F51CB">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R</w:t>
      </w:r>
      <w:r w:rsidR="007F51CB" w:rsidRPr="00111840">
        <w:rPr>
          <w:rFonts w:ascii="Tahoma" w:eastAsia="Times New Roman" w:hAnsi="Tahoma" w:cs="Tahoma"/>
          <w:color w:val="000000"/>
          <w:lang w:val="en-GB" w:eastAsia="pl-PL"/>
        </w:rPr>
        <w:t xml:space="preserve">efreshments points </w:t>
      </w:r>
      <w:r w:rsidRPr="00111840">
        <w:rPr>
          <w:rFonts w:ascii="Tahoma" w:eastAsia="Times New Roman" w:hAnsi="Tahoma" w:cs="Tahoma"/>
          <w:color w:val="000000"/>
          <w:lang w:val="en-GB" w:eastAsia="pl-PL"/>
        </w:rPr>
        <w:t>with water and food are set as shown on the map. In the area of the refreshment point (100 m) the Nordic Walking rules do not apply. Participants can take off gloves, but cannot run.</w:t>
      </w:r>
    </w:p>
    <w:p w14:paraId="197FBBA3" w14:textId="77777777" w:rsidR="00EA0D5C" w:rsidRPr="00111840" w:rsidRDefault="00EA0D5C" w:rsidP="00EA0D5C">
      <w:pPr>
        <w:pStyle w:val="Akapitzlist"/>
        <w:rPr>
          <w:rFonts w:ascii="Tahoma" w:eastAsia="Times New Roman" w:hAnsi="Tahoma" w:cs="Tahoma"/>
          <w:color w:val="000000"/>
          <w:lang w:val="en-GB" w:eastAsia="pl-PL"/>
        </w:rPr>
      </w:pPr>
    </w:p>
    <w:p w14:paraId="544E0892" w14:textId="77777777" w:rsidR="00EA0D5C" w:rsidRPr="00111840" w:rsidRDefault="00EA0D5C" w:rsidP="007F51CB">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route will be set with markers and tape.</w:t>
      </w:r>
    </w:p>
    <w:p w14:paraId="50ABB742" w14:textId="77777777" w:rsidR="00EA0D5C" w:rsidRPr="00111840" w:rsidRDefault="00EA0D5C" w:rsidP="00EA0D5C">
      <w:pPr>
        <w:pStyle w:val="Akapitzlist"/>
        <w:rPr>
          <w:rFonts w:ascii="Tahoma" w:eastAsia="Times New Roman" w:hAnsi="Tahoma" w:cs="Tahoma"/>
          <w:color w:val="000000"/>
          <w:lang w:val="en-GB" w:eastAsia="pl-PL"/>
        </w:rPr>
      </w:pPr>
    </w:p>
    <w:p w14:paraId="66A2403B" w14:textId="77777777" w:rsidR="00EA0D5C" w:rsidRPr="00111840" w:rsidRDefault="00EA0D5C" w:rsidP="007F51CB">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route map will be available on the website.</w:t>
      </w:r>
    </w:p>
    <w:p w14:paraId="79870ECB" w14:textId="77777777" w:rsidR="00EA0D5C" w:rsidRPr="00111840" w:rsidRDefault="00EA0D5C" w:rsidP="00EA0D5C">
      <w:pPr>
        <w:pStyle w:val="Akapitzlist"/>
        <w:rPr>
          <w:rFonts w:ascii="Tahoma" w:eastAsia="Times New Roman" w:hAnsi="Tahoma" w:cs="Tahoma"/>
          <w:color w:val="000000"/>
          <w:lang w:val="en-GB" w:eastAsia="pl-PL"/>
        </w:rPr>
      </w:pPr>
    </w:p>
    <w:p w14:paraId="4D4F6926" w14:textId="77777777" w:rsidR="00EA0D5C" w:rsidRPr="00111840" w:rsidRDefault="00EA0D5C" w:rsidP="00EA0D5C">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On the route, there will be information tables with passing distance. It is only estimation and it can differ from the proper passing distance. </w:t>
      </w:r>
    </w:p>
    <w:p w14:paraId="7A81A3C1" w14:textId="77777777" w:rsidR="00EA0D5C" w:rsidRPr="00111840" w:rsidRDefault="00EA0D5C" w:rsidP="00EA0D5C">
      <w:pPr>
        <w:pStyle w:val="Akapitzlist"/>
        <w:rPr>
          <w:rFonts w:ascii="Tahoma" w:eastAsia="Times New Roman" w:hAnsi="Tahoma" w:cs="Tahoma"/>
          <w:color w:val="000000"/>
          <w:lang w:val="en-GB" w:eastAsia="pl-PL"/>
        </w:rPr>
      </w:pPr>
    </w:p>
    <w:p w14:paraId="5A7411DB" w14:textId="77777777" w:rsidR="00EA0D5C" w:rsidRPr="00111840" w:rsidRDefault="00EA0D5C" w:rsidP="00EA0D5C">
      <w:pPr>
        <w:pStyle w:val="Akapitzlist"/>
        <w:numPr>
          <w:ilvl w:val="0"/>
          <w:numId w:val="21"/>
        </w:numPr>
        <w:spacing w:before="100" w:beforeAutospacing="1" w:after="100" w:afterAutospacing="1"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In view of the date of the competition, mud and puddles can occur on the route.</w:t>
      </w:r>
    </w:p>
    <w:p w14:paraId="31DDEA62" w14:textId="77777777" w:rsidR="00EA0D5C" w:rsidRPr="00111840" w:rsidRDefault="00EA0D5C" w:rsidP="00EA0D5C">
      <w:pPr>
        <w:pStyle w:val="Akapitzlist"/>
        <w:rPr>
          <w:rFonts w:ascii="Tahoma" w:eastAsia="Times New Roman" w:hAnsi="Tahoma" w:cs="Tahoma"/>
          <w:color w:val="000000"/>
          <w:lang w:val="en-GB" w:eastAsia="pl-PL"/>
        </w:rPr>
      </w:pPr>
    </w:p>
    <w:p w14:paraId="297573B1" w14:textId="77777777" w:rsidR="00EA0D5C" w:rsidRPr="00111840" w:rsidRDefault="00EA0D5C" w:rsidP="00EA0D5C">
      <w:pPr>
        <w:pStyle w:val="Akapitzlist"/>
        <w:numPr>
          <w:ilvl w:val="0"/>
          <w:numId w:val="1"/>
        </w:numPr>
        <w:spacing w:before="100" w:beforeAutospacing="1" w:after="100" w:afterAutospacing="1" w:line="240" w:lineRule="auto"/>
        <w:rPr>
          <w:rFonts w:ascii="Tahoma" w:eastAsia="Times New Roman" w:hAnsi="Tahoma" w:cs="Tahoma"/>
          <w:b/>
          <w:color w:val="000000"/>
          <w:lang w:val="en-GB" w:eastAsia="pl-PL"/>
        </w:rPr>
      </w:pPr>
      <w:r w:rsidRPr="00111840">
        <w:rPr>
          <w:rFonts w:ascii="Tahoma" w:eastAsia="Times New Roman" w:hAnsi="Tahoma" w:cs="Tahoma"/>
          <w:b/>
          <w:color w:val="000000"/>
          <w:lang w:val="en-GB" w:eastAsia="pl-PL"/>
        </w:rPr>
        <w:t>Minute program:</w:t>
      </w:r>
    </w:p>
    <w:p w14:paraId="19E408B9" w14:textId="77777777" w:rsidR="00EA0D5C" w:rsidRPr="00111840" w:rsidRDefault="00EA0D5C" w:rsidP="00EA0D5C">
      <w:pPr>
        <w:pStyle w:val="Akapitzlist"/>
        <w:spacing w:before="100" w:beforeAutospacing="1" w:after="100" w:afterAutospacing="1" w:line="240" w:lineRule="auto"/>
        <w:rPr>
          <w:rFonts w:ascii="Tahoma" w:eastAsia="Times New Roman" w:hAnsi="Tahoma" w:cs="Tahoma"/>
          <w:b/>
          <w:color w:val="000000"/>
          <w:lang w:val="en-GB" w:eastAsia="pl-PL"/>
        </w:rPr>
      </w:pPr>
    </w:p>
    <w:p w14:paraId="5C2F5641" w14:textId="77777777" w:rsidR="00EA0D5C" w:rsidRPr="00111840" w:rsidRDefault="00EA0D5C" w:rsidP="00EA0D5C">
      <w:pPr>
        <w:pStyle w:val="Akapitzlist"/>
        <w:spacing w:before="100" w:beforeAutospacing="1" w:after="100" w:afterAutospacing="1" w:line="240" w:lineRule="auto"/>
        <w:rPr>
          <w:rFonts w:ascii="Tahoma" w:eastAsia="Times New Roman" w:hAnsi="Tahoma" w:cs="Tahoma"/>
          <w:b/>
          <w:color w:val="000000"/>
          <w:lang w:val="en-GB" w:eastAsia="pl-PL"/>
        </w:rPr>
      </w:pPr>
      <w:r w:rsidRPr="00111840">
        <w:rPr>
          <w:rFonts w:ascii="Tahoma" w:eastAsia="Times New Roman" w:hAnsi="Tahoma" w:cs="Tahoma"/>
          <w:color w:val="000000"/>
          <w:lang w:val="en-GB" w:eastAsia="pl-PL"/>
        </w:rPr>
        <w:t xml:space="preserve">8.30 </w:t>
      </w:r>
      <w:r w:rsidR="00DA4C48" w:rsidRPr="00111840">
        <w:rPr>
          <w:rFonts w:ascii="Tahoma" w:eastAsia="Times New Roman" w:hAnsi="Tahoma" w:cs="Tahoma"/>
          <w:color w:val="000000"/>
          <w:lang w:val="en-GB" w:eastAsia="pl-PL"/>
        </w:rPr>
        <w:t xml:space="preserve">am </w:t>
      </w:r>
      <w:r w:rsidRPr="00111840">
        <w:rPr>
          <w:rFonts w:ascii="Tahoma" w:eastAsia="Times New Roman" w:hAnsi="Tahoma" w:cs="Tahoma"/>
          <w:color w:val="000000"/>
          <w:lang w:val="en-GB" w:eastAsia="pl-PL"/>
        </w:rPr>
        <w:t>Opening of competition office</w:t>
      </w:r>
    </w:p>
    <w:p w14:paraId="1F0CEC88" w14:textId="77777777" w:rsidR="00EA0D5C" w:rsidRPr="00111840" w:rsidRDefault="00EA0D5C" w:rsidP="00EA0D5C">
      <w:pPr>
        <w:spacing w:before="100" w:beforeAutospacing="1" w:after="100" w:afterAutospacing="1" w:line="240" w:lineRule="auto"/>
        <w:ind w:left="72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10.00 </w:t>
      </w:r>
      <w:r w:rsidR="00DA4C48" w:rsidRPr="00111840">
        <w:rPr>
          <w:rFonts w:ascii="Tahoma" w:eastAsia="Times New Roman" w:hAnsi="Tahoma" w:cs="Tahoma"/>
          <w:color w:val="000000"/>
          <w:lang w:val="en-GB" w:eastAsia="pl-PL"/>
        </w:rPr>
        <w:t xml:space="preserve">am </w:t>
      </w:r>
      <w:r w:rsidRPr="00111840">
        <w:rPr>
          <w:rFonts w:ascii="Tahoma" w:eastAsia="Times New Roman" w:hAnsi="Tahoma" w:cs="Tahoma"/>
          <w:color w:val="000000"/>
          <w:lang w:val="en-GB" w:eastAsia="pl-PL"/>
        </w:rPr>
        <w:t xml:space="preserve">Official opening </w:t>
      </w:r>
    </w:p>
    <w:p w14:paraId="4DDAECFB" w14:textId="77777777" w:rsidR="00EA0D5C" w:rsidRPr="00111840" w:rsidRDefault="00EA0D5C" w:rsidP="00EA0D5C">
      <w:pPr>
        <w:spacing w:before="100" w:beforeAutospacing="1" w:after="100" w:afterAutospacing="1" w:line="240" w:lineRule="auto"/>
        <w:ind w:left="72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10.30 </w:t>
      </w:r>
      <w:r w:rsidR="00DA4C48" w:rsidRPr="00111840">
        <w:rPr>
          <w:rFonts w:ascii="Tahoma" w:eastAsia="Times New Roman" w:hAnsi="Tahoma" w:cs="Tahoma"/>
          <w:color w:val="000000"/>
          <w:lang w:val="en-GB" w:eastAsia="pl-PL"/>
        </w:rPr>
        <w:t xml:space="preserve">am </w:t>
      </w:r>
      <w:r w:rsidRPr="00111840">
        <w:rPr>
          <w:rFonts w:ascii="Tahoma" w:eastAsia="Times New Roman" w:hAnsi="Tahoma" w:cs="Tahoma"/>
          <w:color w:val="000000"/>
          <w:lang w:val="en-GB" w:eastAsia="pl-PL"/>
        </w:rPr>
        <w:t xml:space="preserve">Women and men- 21,09 km distance </w:t>
      </w:r>
    </w:p>
    <w:p w14:paraId="62C22F46" w14:textId="77777777" w:rsidR="00EA0D5C" w:rsidRPr="00111840" w:rsidRDefault="00EA0D5C" w:rsidP="00EA0D5C">
      <w:pPr>
        <w:spacing w:before="100" w:beforeAutospacing="1" w:after="100" w:afterAutospacing="1" w:line="240" w:lineRule="auto"/>
        <w:ind w:left="708"/>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11.00 </w:t>
      </w:r>
      <w:r w:rsidR="00DA4C48" w:rsidRPr="00111840">
        <w:rPr>
          <w:rFonts w:ascii="Tahoma" w:eastAsia="Times New Roman" w:hAnsi="Tahoma" w:cs="Tahoma"/>
          <w:color w:val="000000"/>
          <w:lang w:val="en-GB" w:eastAsia="pl-PL"/>
        </w:rPr>
        <w:t xml:space="preserve">am </w:t>
      </w:r>
      <w:r w:rsidRPr="00111840">
        <w:rPr>
          <w:rFonts w:ascii="Tahoma" w:eastAsia="Times New Roman" w:hAnsi="Tahoma" w:cs="Tahoma"/>
          <w:color w:val="000000"/>
          <w:lang w:val="en-GB" w:eastAsia="pl-PL"/>
        </w:rPr>
        <w:t xml:space="preserve">Correct Nordic Walking </w:t>
      </w:r>
      <w:r w:rsidR="00DA4C48" w:rsidRPr="00111840">
        <w:rPr>
          <w:rFonts w:ascii="Tahoma" w:eastAsia="Times New Roman" w:hAnsi="Tahoma" w:cs="Tahoma"/>
          <w:color w:val="000000"/>
          <w:lang w:val="en-GB" w:eastAsia="pl-PL"/>
        </w:rPr>
        <w:t>technique</w:t>
      </w:r>
      <w:r w:rsidRPr="00111840">
        <w:rPr>
          <w:rFonts w:ascii="Tahoma" w:eastAsia="Times New Roman" w:hAnsi="Tahoma" w:cs="Tahoma"/>
          <w:color w:val="000000"/>
          <w:lang w:val="en-GB" w:eastAsia="pl-PL"/>
        </w:rPr>
        <w:t xml:space="preserve"> shown by Marko </w:t>
      </w:r>
      <w:proofErr w:type="spellStart"/>
      <w:r w:rsidRPr="00111840">
        <w:rPr>
          <w:rFonts w:ascii="Tahoma" w:eastAsia="Times New Roman" w:hAnsi="Tahoma" w:cs="Tahoma"/>
          <w:color w:val="000000"/>
          <w:lang w:val="en-GB" w:eastAsia="pl-PL"/>
        </w:rPr>
        <w:t>Kantaneva</w:t>
      </w:r>
      <w:proofErr w:type="spellEnd"/>
      <w:r w:rsidRPr="00111840">
        <w:rPr>
          <w:rFonts w:ascii="Tahoma" w:eastAsia="Times New Roman" w:hAnsi="Tahoma" w:cs="Tahoma"/>
          <w:color w:val="000000"/>
          <w:lang w:val="en-GB" w:eastAsia="pl-PL"/>
        </w:rPr>
        <w:t xml:space="preserve"> </w:t>
      </w:r>
    </w:p>
    <w:p w14:paraId="4E9C8551" w14:textId="77777777" w:rsidR="00EA0D5C" w:rsidRPr="00111840" w:rsidRDefault="00EA0D5C" w:rsidP="00EA0D5C">
      <w:pPr>
        <w:spacing w:before="100" w:beforeAutospacing="1" w:after="100" w:afterAutospacing="1" w:line="240" w:lineRule="auto"/>
        <w:ind w:left="72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11.30 </w:t>
      </w:r>
      <w:r w:rsidR="00DA4C48" w:rsidRPr="00111840">
        <w:rPr>
          <w:rFonts w:ascii="Tahoma" w:eastAsia="Times New Roman" w:hAnsi="Tahoma" w:cs="Tahoma"/>
          <w:color w:val="000000"/>
          <w:lang w:val="en-GB" w:eastAsia="pl-PL"/>
        </w:rPr>
        <w:t xml:space="preserve">am </w:t>
      </w:r>
      <w:r w:rsidRPr="00111840">
        <w:rPr>
          <w:rFonts w:ascii="Tahoma" w:eastAsia="Times New Roman" w:hAnsi="Tahoma" w:cs="Tahoma"/>
          <w:color w:val="000000"/>
          <w:lang w:val="en-GB" w:eastAsia="pl-PL"/>
        </w:rPr>
        <w:t xml:space="preserve">Women and men- 10,55 km distance </w:t>
      </w:r>
    </w:p>
    <w:p w14:paraId="65B35C0D" w14:textId="77777777" w:rsidR="00EA0D5C" w:rsidRPr="00111840" w:rsidRDefault="00EA0D5C" w:rsidP="00EA0D5C">
      <w:pPr>
        <w:spacing w:before="100" w:beforeAutospacing="1" w:after="100" w:afterAutospacing="1" w:line="240" w:lineRule="auto"/>
        <w:ind w:left="72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12.30</w:t>
      </w:r>
      <w:r w:rsidR="00DA4C48" w:rsidRPr="00111840">
        <w:rPr>
          <w:rFonts w:ascii="Tahoma" w:eastAsia="Times New Roman" w:hAnsi="Tahoma" w:cs="Tahoma"/>
          <w:color w:val="000000"/>
          <w:lang w:val="en-GB" w:eastAsia="pl-PL"/>
        </w:rPr>
        <w:t xml:space="preserve"> pm</w:t>
      </w:r>
      <w:r w:rsidRPr="00111840">
        <w:rPr>
          <w:rFonts w:ascii="Tahoma" w:eastAsia="Times New Roman" w:hAnsi="Tahoma" w:cs="Tahoma"/>
          <w:color w:val="000000"/>
          <w:lang w:val="en-GB" w:eastAsia="pl-PL"/>
        </w:rPr>
        <w:t xml:space="preserve"> Women and men- 5,27 km distance </w:t>
      </w:r>
    </w:p>
    <w:p w14:paraId="2CDF4095" w14:textId="088E73CF" w:rsidR="00EA0D5C" w:rsidRPr="00E5314C" w:rsidRDefault="00DA4C48" w:rsidP="00EA0D5C">
      <w:pPr>
        <w:spacing w:before="100" w:beforeAutospacing="1" w:after="100" w:afterAutospacing="1" w:line="240" w:lineRule="auto"/>
        <w:ind w:left="720"/>
        <w:rPr>
          <w:rFonts w:ascii="Tahoma" w:eastAsia="Times New Roman" w:hAnsi="Tahoma" w:cs="Tahoma"/>
          <w:lang w:val="en-GB" w:eastAsia="pl-PL"/>
        </w:rPr>
      </w:pPr>
      <w:r w:rsidRPr="00E5314C">
        <w:rPr>
          <w:rFonts w:ascii="Tahoma" w:eastAsia="Times New Roman" w:hAnsi="Tahoma" w:cs="Tahoma"/>
          <w:lang w:val="en-GB" w:eastAsia="pl-PL"/>
        </w:rPr>
        <w:t>1</w:t>
      </w:r>
      <w:r w:rsidR="00EA0D5C" w:rsidRPr="00E5314C">
        <w:rPr>
          <w:rFonts w:ascii="Tahoma" w:eastAsia="Times New Roman" w:hAnsi="Tahoma" w:cs="Tahoma"/>
          <w:lang w:val="en-GB" w:eastAsia="pl-PL"/>
        </w:rPr>
        <w:t xml:space="preserve">.00 </w:t>
      </w:r>
      <w:r w:rsidRPr="00E5314C">
        <w:rPr>
          <w:rFonts w:ascii="Tahoma" w:eastAsia="Times New Roman" w:hAnsi="Tahoma" w:cs="Tahoma"/>
          <w:lang w:val="en-GB" w:eastAsia="pl-PL"/>
        </w:rPr>
        <w:t>pm Non-competitive walk -</w:t>
      </w:r>
      <w:r w:rsidR="00EA0D5C" w:rsidRPr="00E5314C">
        <w:rPr>
          <w:rFonts w:ascii="Tahoma" w:eastAsia="Times New Roman" w:hAnsi="Tahoma" w:cs="Tahoma"/>
          <w:lang w:val="en-GB" w:eastAsia="pl-PL"/>
        </w:rPr>
        <w:t xml:space="preserve"> 5,27 km (</w:t>
      </w:r>
      <w:r w:rsidRPr="00E5314C">
        <w:rPr>
          <w:rFonts w:ascii="Tahoma" w:eastAsia="Times New Roman" w:hAnsi="Tahoma" w:cs="Tahoma"/>
          <w:lang w:val="en-GB" w:eastAsia="pl-PL"/>
        </w:rPr>
        <w:t>mass start</w:t>
      </w:r>
      <w:r w:rsidR="00EA0D5C" w:rsidRPr="00E5314C">
        <w:rPr>
          <w:rFonts w:ascii="Tahoma" w:eastAsia="Times New Roman" w:hAnsi="Tahoma" w:cs="Tahoma"/>
          <w:lang w:val="en-GB" w:eastAsia="pl-PL"/>
        </w:rPr>
        <w:t xml:space="preserve">) </w:t>
      </w:r>
      <w:r w:rsidRPr="00E5314C">
        <w:rPr>
          <w:rFonts w:ascii="Tahoma" w:eastAsia="Times New Roman" w:hAnsi="Tahoma" w:cs="Tahoma"/>
          <w:lang w:val="en-GB" w:eastAsia="pl-PL"/>
        </w:rPr>
        <w:t>without time measurement</w:t>
      </w:r>
      <w:r w:rsidR="00EA0D5C" w:rsidRPr="00E5314C">
        <w:rPr>
          <w:rFonts w:ascii="Tahoma" w:eastAsia="Times New Roman" w:hAnsi="Tahoma" w:cs="Tahoma"/>
          <w:lang w:val="en-GB" w:eastAsia="pl-PL"/>
        </w:rPr>
        <w:t>. (</w:t>
      </w:r>
      <w:r w:rsidRPr="00E5314C">
        <w:rPr>
          <w:rFonts w:ascii="Tahoma" w:eastAsia="Times New Roman" w:hAnsi="Tahoma" w:cs="Tahoma"/>
          <w:lang w:val="en-GB" w:eastAsia="pl-PL"/>
        </w:rPr>
        <w:t xml:space="preserve">Details in </w:t>
      </w:r>
      <w:r w:rsidR="00EA0D5C" w:rsidRPr="00E5314C">
        <w:rPr>
          <w:rFonts w:ascii="Tahoma" w:eastAsia="Times New Roman" w:hAnsi="Tahoma" w:cs="Tahoma"/>
          <w:lang w:val="en-GB" w:eastAsia="pl-PL"/>
        </w:rPr>
        <w:t>Regula</w:t>
      </w:r>
      <w:r w:rsidRPr="00E5314C">
        <w:rPr>
          <w:rFonts w:ascii="Tahoma" w:eastAsia="Times New Roman" w:hAnsi="Tahoma" w:cs="Tahoma"/>
          <w:lang w:val="en-GB" w:eastAsia="pl-PL"/>
        </w:rPr>
        <w:t>tions of Non-Competitive Walk</w:t>
      </w:r>
      <w:r w:rsidR="00EA0D5C" w:rsidRPr="00E5314C">
        <w:rPr>
          <w:rFonts w:ascii="Tahoma" w:eastAsia="Times New Roman" w:hAnsi="Tahoma" w:cs="Tahoma"/>
          <w:lang w:val="en-GB" w:eastAsia="pl-PL"/>
        </w:rPr>
        <w:t xml:space="preserve"> Nordic Walking </w:t>
      </w:r>
      <w:r w:rsidRPr="00E5314C">
        <w:rPr>
          <w:rFonts w:ascii="Tahoma" w:eastAsia="Times New Roman" w:hAnsi="Tahoma" w:cs="Tahoma"/>
          <w:lang w:val="en-GB" w:eastAsia="pl-PL"/>
        </w:rPr>
        <w:t xml:space="preserve">unites the Europe on </w:t>
      </w:r>
      <w:r w:rsidR="00EA0D5C" w:rsidRPr="00E5314C">
        <w:rPr>
          <w:rFonts w:ascii="Tahoma" w:eastAsia="Times New Roman" w:hAnsi="Tahoma" w:cs="Tahoma"/>
          <w:lang w:val="en-GB" w:eastAsia="pl-PL"/>
        </w:rPr>
        <w:t xml:space="preserve"> 5km </w:t>
      </w:r>
      <w:r w:rsidRPr="00E5314C">
        <w:rPr>
          <w:rFonts w:ascii="Tahoma" w:eastAsia="Times New Roman" w:hAnsi="Tahoma" w:cs="Tahoma"/>
          <w:lang w:val="en-GB" w:eastAsia="pl-PL"/>
        </w:rPr>
        <w:t>distance on the website</w:t>
      </w:r>
      <w:r w:rsidR="00E5314C">
        <w:rPr>
          <w:rFonts w:ascii="Tahoma" w:eastAsia="Times New Roman" w:hAnsi="Tahoma" w:cs="Tahoma"/>
          <w:lang w:val="en-GB" w:eastAsia="pl-PL"/>
        </w:rPr>
        <w:t xml:space="preserve"> </w:t>
      </w:r>
      <w:bookmarkStart w:id="2" w:name="_Hlk12559325"/>
      <w:r w:rsidR="00301DAF">
        <w:fldChar w:fldCharType="begin"/>
      </w:r>
      <w:r w:rsidR="00301DAF">
        <w:instrText xml:space="preserve"> HYPERLINK "http://www.nordicwalking.opole.pl" </w:instrText>
      </w:r>
      <w:r w:rsidR="00301DAF">
        <w:fldChar w:fldCharType="separate"/>
      </w:r>
      <w:r w:rsidR="00E5314C" w:rsidRPr="008743C1">
        <w:rPr>
          <w:rStyle w:val="Hipercze"/>
          <w:rFonts w:ascii="Tahoma" w:eastAsia="Times New Roman" w:hAnsi="Tahoma" w:cs="Tahoma"/>
          <w:lang w:val="en-GB" w:eastAsia="pl-PL"/>
        </w:rPr>
        <w:t>www.nordicwalking.opole.pl</w:t>
      </w:r>
      <w:r w:rsidR="00301DAF">
        <w:rPr>
          <w:rStyle w:val="Hipercze"/>
          <w:rFonts w:ascii="Tahoma" w:eastAsia="Times New Roman" w:hAnsi="Tahoma" w:cs="Tahoma"/>
          <w:lang w:val="en-GB" w:eastAsia="pl-PL"/>
        </w:rPr>
        <w:fldChar w:fldCharType="end"/>
      </w:r>
      <w:bookmarkEnd w:id="2"/>
      <w:r w:rsidR="00EA0D5C" w:rsidRPr="00E5314C">
        <w:rPr>
          <w:rFonts w:ascii="Tahoma" w:eastAsia="Times New Roman" w:hAnsi="Tahoma" w:cs="Tahoma"/>
          <w:lang w:val="en-GB" w:eastAsia="pl-PL"/>
        </w:rPr>
        <w:t>).</w:t>
      </w:r>
    </w:p>
    <w:p w14:paraId="0BBD5026" w14:textId="77777777" w:rsidR="00EA0D5C" w:rsidRPr="00E5314C" w:rsidRDefault="00DA4C48" w:rsidP="00EA0D5C">
      <w:pPr>
        <w:spacing w:before="100" w:beforeAutospacing="1" w:after="100" w:afterAutospacing="1" w:line="240" w:lineRule="auto"/>
        <w:ind w:left="720"/>
        <w:rPr>
          <w:rFonts w:ascii="Tahoma" w:eastAsia="Times New Roman" w:hAnsi="Tahoma" w:cs="Tahoma"/>
          <w:lang w:val="en-GB" w:eastAsia="pl-PL"/>
        </w:rPr>
      </w:pPr>
      <w:r w:rsidRPr="00E5314C">
        <w:rPr>
          <w:rFonts w:ascii="Tahoma" w:eastAsia="Times New Roman" w:hAnsi="Tahoma" w:cs="Tahoma"/>
          <w:lang w:val="en-GB" w:eastAsia="pl-PL"/>
        </w:rPr>
        <w:t>Around 3.30-4 pm official results announcement and participants decoration.</w:t>
      </w:r>
    </w:p>
    <w:p w14:paraId="78B8883C" w14:textId="77777777" w:rsidR="00EA0D5C" w:rsidRPr="00E5314C" w:rsidRDefault="00DA4C48" w:rsidP="00EA0D5C">
      <w:pPr>
        <w:spacing w:before="100" w:beforeAutospacing="1" w:after="100" w:afterAutospacing="1" w:line="240" w:lineRule="auto"/>
        <w:ind w:left="720"/>
        <w:rPr>
          <w:rFonts w:ascii="Tahoma" w:eastAsia="Times New Roman" w:hAnsi="Tahoma" w:cs="Tahoma"/>
          <w:lang w:val="en-GB" w:eastAsia="pl-PL"/>
        </w:rPr>
      </w:pPr>
      <w:r w:rsidRPr="00E5314C">
        <w:rPr>
          <w:rFonts w:ascii="Tahoma" w:eastAsia="Times New Roman" w:hAnsi="Tahoma" w:cs="Tahoma"/>
          <w:lang w:val="en-GB" w:eastAsia="pl-PL"/>
        </w:rPr>
        <w:t>4.15 pm Prize game</w:t>
      </w:r>
    </w:p>
    <w:p w14:paraId="5A4F5C1B" w14:textId="2F37AC43" w:rsidR="00DA4C48" w:rsidRPr="00111840" w:rsidRDefault="00DA4C48" w:rsidP="00EA0D5C">
      <w:pPr>
        <w:spacing w:before="100" w:beforeAutospacing="1" w:after="100" w:afterAutospacing="1" w:line="240" w:lineRule="auto"/>
        <w:ind w:left="720"/>
        <w:rPr>
          <w:rFonts w:ascii="Tahoma" w:eastAsia="Times New Roman" w:hAnsi="Tahoma" w:cs="Tahoma"/>
          <w:color w:val="000000" w:themeColor="text1"/>
          <w:lang w:val="en-GB" w:eastAsia="pl-PL"/>
        </w:rPr>
      </w:pPr>
      <w:r w:rsidRPr="00111840">
        <w:rPr>
          <w:rFonts w:ascii="Tahoma" w:eastAsia="Times New Roman" w:hAnsi="Tahoma" w:cs="Tahoma"/>
          <w:color w:val="000000" w:themeColor="text1"/>
          <w:lang w:val="en-GB" w:eastAsia="pl-PL"/>
        </w:rPr>
        <w:t>Minute program can be changed. The particular information will be at</w:t>
      </w:r>
      <w:r w:rsidR="00CD0FA8" w:rsidRPr="00111840">
        <w:rPr>
          <w:rFonts w:ascii="Tahoma" w:eastAsia="Times New Roman" w:hAnsi="Tahoma" w:cs="Tahoma"/>
          <w:color w:val="000000" w:themeColor="text1"/>
          <w:lang w:val="en-GB" w:eastAsia="pl-PL"/>
        </w:rPr>
        <w:t xml:space="preserve"> www.nordicwalking.opole.pl</w:t>
      </w:r>
      <w:r w:rsidRPr="00111840">
        <w:rPr>
          <w:rFonts w:ascii="Tahoma" w:eastAsia="Times New Roman" w:hAnsi="Tahoma" w:cs="Tahoma"/>
          <w:color w:val="000000" w:themeColor="text1"/>
          <w:lang w:val="en-GB" w:eastAsia="pl-PL"/>
        </w:rPr>
        <w:t>on the day of the competition.</w:t>
      </w:r>
    </w:p>
    <w:p w14:paraId="318D70D2" w14:textId="77777777" w:rsidR="00DA4C48" w:rsidRPr="00111840" w:rsidRDefault="00DA4C48" w:rsidP="00EA0D5C">
      <w:pPr>
        <w:spacing w:before="100" w:beforeAutospacing="1" w:after="100" w:afterAutospacing="1" w:line="240" w:lineRule="auto"/>
        <w:ind w:left="720"/>
        <w:rPr>
          <w:rFonts w:ascii="Tahoma" w:eastAsia="Times New Roman" w:hAnsi="Tahoma" w:cs="Tahoma"/>
          <w:color w:val="000000" w:themeColor="text1"/>
          <w:lang w:val="en-GB" w:eastAsia="pl-PL"/>
        </w:rPr>
      </w:pPr>
      <w:r w:rsidRPr="00111840">
        <w:rPr>
          <w:rFonts w:ascii="Tahoma" w:eastAsia="Times New Roman" w:hAnsi="Tahoma" w:cs="Tahoma"/>
          <w:color w:val="000000" w:themeColor="text1"/>
          <w:lang w:val="en-GB" w:eastAsia="pl-PL"/>
        </w:rPr>
        <w:t>The competition office will be marked and opened from 8.30 to 11 am. After closing of the office, there will be no possibility of registration and receiving the start packet.</w:t>
      </w:r>
    </w:p>
    <w:p w14:paraId="1A2DE92E" w14:textId="77777777" w:rsidR="00EA0D5C" w:rsidRPr="00111840" w:rsidRDefault="00DA4C48" w:rsidP="00DA4C48">
      <w:pPr>
        <w:pStyle w:val="Akapitzlist"/>
        <w:numPr>
          <w:ilvl w:val="0"/>
          <w:numId w:val="1"/>
        </w:numPr>
        <w:spacing w:after="160" w:line="259" w:lineRule="auto"/>
        <w:rPr>
          <w:rFonts w:ascii="Tahoma" w:eastAsia="Times New Roman" w:hAnsi="Tahoma" w:cs="Tahoma"/>
          <w:b/>
          <w:color w:val="000000"/>
          <w:lang w:val="en-GB" w:eastAsia="pl-PL"/>
        </w:rPr>
      </w:pPr>
      <w:r w:rsidRPr="00111840">
        <w:rPr>
          <w:rFonts w:ascii="Tahoma" w:eastAsia="Times New Roman" w:hAnsi="Tahoma" w:cs="Tahoma"/>
          <w:b/>
          <w:color w:val="000000"/>
          <w:lang w:val="en-GB" w:eastAsia="pl-PL"/>
        </w:rPr>
        <w:lastRenderedPageBreak/>
        <w:t>Time measurement and start number:</w:t>
      </w:r>
    </w:p>
    <w:p w14:paraId="6E5748B9" w14:textId="77777777" w:rsidR="00DA4C48" w:rsidRPr="00111840" w:rsidRDefault="00DA4C48" w:rsidP="00DA4C48">
      <w:pPr>
        <w:pStyle w:val="Akapitzlist"/>
        <w:spacing w:after="160" w:line="259" w:lineRule="auto"/>
        <w:rPr>
          <w:rFonts w:ascii="Tahoma" w:eastAsia="Times New Roman" w:hAnsi="Tahoma" w:cs="Tahoma"/>
          <w:b/>
          <w:color w:val="000000"/>
          <w:lang w:val="en-GB" w:eastAsia="pl-PL"/>
        </w:rPr>
      </w:pPr>
    </w:p>
    <w:p w14:paraId="258DD832" w14:textId="77777777" w:rsidR="00DA4C48" w:rsidRPr="00111840" w:rsidRDefault="00DA4C48" w:rsidP="00DA4C48">
      <w:pPr>
        <w:pStyle w:val="Akapitzlist"/>
        <w:numPr>
          <w:ilvl w:val="0"/>
          <w:numId w:val="37"/>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Time of contestants is taken by electronic chips.</w:t>
      </w:r>
    </w:p>
    <w:p w14:paraId="4DABBAB9" w14:textId="77777777" w:rsidR="00DA4C48" w:rsidRPr="00111840" w:rsidRDefault="00DA4C48" w:rsidP="00DA4C48">
      <w:pPr>
        <w:pStyle w:val="Akapitzlist"/>
        <w:spacing w:after="160" w:line="259" w:lineRule="auto"/>
        <w:ind w:left="785"/>
        <w:rPr>
          <w:rFonts w:ascii="Tahoma" w:eastAsia="Times New Roman" w:hAnsi="Tahoma" w:cs="Tahoma"/>
          <w:color w:val="000000"/>
          <w:lang w:val="en-GB" w:eastAsia="pl-PL"/>
        </w:rPr>
      </w:pPr>
    </w:p>
    <w:p w14:paraId="50272CC3" w14:textId="77777777" w:rsidR="00DA4C48" w:rsidRPr="00111840" w:rsidRDefault="00DA4C48" w:rsidP="00DA4C48">
      <w:pPr>
        <w:pStyle w:val="Akapitzlist"/>
        <w:numPr>
          <w:ilvl w:val="0"/>
          <w:numId w:val="37"/>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Start number contains of two identical parts. One should be placed in the </w:t>
      </w:r>
      <w:r w:rsidR="00805865" w:rsidRPr="00111840">
        <w:rPr>
          <w:rFonts w:ascii="Tahoma" w:eastAsia="Times New Roman" w:hAnsi="Tahoma" w:cs="Tahoma"/>
          <w:color w:val="000000"/>
          <w:lang w:val="en-GB" w:eastAsia="pl-PL"/>
        </w:rPr>
        <w:t>front and in the way that referees</w:t>
      </w:r>
      <w:r w:rsidRPr="00111840">
        <w:rPr>
          <w:rFonts w:ascii="Tahoma" w:eastAsia="Times New Roman" w:hAnsi="Tahoma" w:cs="Tahoma"/>
          <w:color w:val="000000"/>
          <w:lang w:val="en-GB" w:eastAsia="pl-PL"/>
        </w:rPr>
        <w:t xml:space="preserve"> can see it (chest, belly), the other part should be placed in the same way on the back. </w:t>
      </w:r>
    </w:p>
    <w:p w14:paraId="09ED21B7" w14:textId="77777777" w:rsidR="00DA4C48" w:rsidRPr="00111840" w:rsidRDefault="00DA4C48" w:rsidP="00DA4C48">
      <w:pPr>
        <w:pStyle w:val="Akapitzlist"/>
        <w:rPr>
          <w:rFonts w:ascii="Tahoma" w:eastAsia="Times New Roman" w:hAnsi="Tahoma" w:cs="Tahoma"/>
          <w:color w:val="000000"/>
          <w:lang w:val="en-GB" w:eastAsia="pl-PL"/>
        </w:rPr>
      </w:pPr>
    </w:p>
    <w:p w14:paraId="69331A08" w14:textId="77777777" w:rsidR="00BA7349" w:rsidRPr="00111840" w:rsidRDefault="00DA4C48" w:rsidP="00DA4C48">
      <w:pPr>
        <w:pStyle w:val="Akapitzlist"/>
        <w:numPr>
          <w:ilvl w:val="0"/>
          <w:numId w:val="37"/>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Competitors are obey to place the start numbers on outer layer of clothing, they cannot be covered. </w:t>
      </w:r>
      <w:r w:rsidR="00805865" w:rsidRPr="00111840">
        <w:rPr>
          <w:rFonts w:ascii="Tahoma" w:eastAsia="Times New Roman" w:hAnsi="Tahoma" w:cs="Tahoma"/>
          <w:color w:val="000000"/>
          <w:lang w:val="en-GB" w:eastAsia="pl-PL"/>
        </w:rPr>
        <w:t>In that case, the referee</w:t>
      </w:r>
      <w:r w:rsidR="00BA7349" w:rsidRPr="00111840">
        <w:rPr>
          <w:rFonts w:ascii="Tahoma" w:eastAsia="Times New Roman" w:hAnsi="Tahoma" w:cs="Tahoma"/>
          <w:color w:val="000000"/>
          <w:lang w:val="en-GB" w:eastAsia="pl-PL"/>
        </w:rPr>
        <w:t xml:space="preserve"> can stop the contestant to place correctly the start number. </w:t>
      </w:r>
    </w:p>
    <w:p w14:paraId="687A99B8" w14:textId="77777777" w:rsidR="00BA7349" w:rsidRPr="00111840" w:rsidRDefault="00BA7349" w:rsidP="00BA7349">
      <w:pPr>
        <w:pStyle w:val="Akapitzlist"/>
        <w:rPr>
          <w:rFonts w:ascii="Tahoma" w:eastAsia="Times New Roman" w:hAnsi="Tahoma" w:cs="Tahoma"/>
          <w:color w:val="000000"/>
          <w:lang w:val="en-GB" w:eastAsia="pl-PL"/>
        </w:rPr>
      </w:pPr>
    </w:p>
    <w:p w14:paraId="42680880" w14:textId="77777777" w:rsidR="00DA4C48" w:rsidRPr="00111840" w:rsidRDefault="00BA7349" w:rsidP="00DA4C48">
      <w:pPr>
        <w:pStyle w:val="Akapitzlist"/>
        <w:numPr>
          <w:ilvl w:val="0"/>
          <w:numId w:val="37"/>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start number worn by the competitor must be correspondent to the number on the start list.</w:t>
      </w:r>
    </w:p>
    <w:p w14:paraId="2C1AFC7B" w14:textId="77777777" w:rsidR="00BA7349" w:rsidRPr="00111840" w:rsidRDefault="00BA7349" w:rsidP="00BA7349">
      <w:pPr>
        <w:pStyle w:val="Akapitzlist"/>
        <w:rPr>
          <w:rFonts w:ascii="Tahoma" w:eastAsia="Times New Roman" w:hAnsi="Tahoma" w:cs="Tahoma"/>
          <w:color w:val="000000"/>
          <w:lang w:val="en-GB" w:eastAsia="pl-PL"/>
        </w:rPr>
      </w:pPr>
    </w:p>
    <w:p w14:paraId="2254B654" w14:textId="77777777" w:rsidR="00BA7349" w:rsidRPr="00111840" w:rsidRDefault="00BA7349" w:rsidP="00DA4C48">
      <w:pPr>
        <w:pStyle w:val="Akapitzlist"/>
        <w:numPr>
          <w:ilvl w:val="0"/>
          <w:numId w:val="37"/>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start number is provided at the registration. The contestant that will start with another number then provided, will be disqualified.</w:t>
      </w:r>
    </w:p>
    <w:p w14:paraId="26E37E79" w14:textId="77777777" w:rsidR="00BA7349" w:rsidRPr="00111840" w:rsidRDefault="00BA7349" w:rsidP="00BA7349">
      <w:pPr>
        <w:pStyle w:val="Akapitzlist"/>
        <w:rPr>
          <w:rFonts w:ascii="Tahoma" w:eastAsia="Times New Roman" w:hAnsi="Tahoma" w:cs="Tahoma"/>
          <w:color w:val="000000"/>
          <w:lang w:val="en-GB" w:eastAsia="pl-PL"/>
        </w:rPr>
      </w:pPr>
    </w:p>
    <w:p w14:paraId="0077A627" w14:textId="77777777" w:rsidR="00EA0D5C" w:rsidRPr="00111840" w:rsidRDefault="00BA7349" w:rsidP="00BA7349">
      <w:pPr>
        <w:pStyle w:val="Akapitzlist"/>
        <w:numPr>
          <w:ilvl w:val="0"/>
          <w:numId w:val="1"/>
        </w:numPr>
        <w:spacing w:after="160" w:line="259" w:lineRule="auto"/>
        <w:rPr>
          <w:rStyle w:val="Pogrubienie"/>
          <w:rFonts w:ascii="Tahoma" w:eastAsia="Times New Roman" w:hAnsi="Tahoma" w:cs="Tahoma"/>
          <w:b w:val="0"/>
          <w:bCs w:val="0"/>
          <w:color w:val="000000"/>
          <w:lang w:val="en-GB" w:eastAsia="pl-PL"/>
        </w:rPr>
      </w:pPr>
      <w:r w:rsidRPr="00111840">
        <w:rPr>
          <w:rStyle w:val="Pogrubienie"/>
          <w:rFonts w:ascii="Tahoma" w:hAnsi="Tahoma" w:cs="Tahoma"/>
          <w:color w:val="000000"/>
          <w:lang w:val="en-GB"/>
        </w:rPr>
        <w:t xml:space="preserve">Start packet: </w:t>
      </w:r>
    </w:p>
    <w:p w14:paraId="092DD082" w14:textId="77777777" w:rsidR="00BA7349" w:rsidRPr="00111840" w:rsidRDefault="00BA7349" w:rsidP="00BA7349">
      <w:pPr>
        <w:pStyle w:val="Akapitzlist"/>
        <w:spacing w:after="160" w:line="259" w:lineRule="auto"/>
        <w:rPr>
          <w:rFonts w:ascii="Tahoma" w:eastAsia="Times New Roman" w:hAnsi="Tahoma" w:cs="Tahoma"/>
          <w:color w:val="000000"/>
          <w:lang w:val="en-GB" w:eastAsia="pl-PL"/>
        </w:rPr>
      </w:pPr>
    </w:p>
    <w:p w14:paraId="3DA4B065" w14:textId="77777777" w:rsidR="00BA7349" w:rsidRPr="00111840" w:rsidRDefault="00BA7349" w:rsidP="00BA7349">
      <w:pPr>
        <w:spacing w:after="160" w:line="259" w:lineRule="auto"/>
        <w:ind w:firstLine="36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Every participant will be provided with: </w:t>
      </w:r>
    </w:p>
    <w:p w14:paraId="720FD543" w14:textId="77777777" w:rsidR="00BA7349" w:rsidRPr="00111840" w:rsidRDefault="00BA7349" w:rsidP="00BA7349">
      <w:pPr>
        <w:pStyle w:val="Akapitzlist"/>
        <w:spacing w:after="160" w:line="259" w:lineRule="auto"/>
        <w:rPr>
          <w:rFonts w:ascii="Tahoma" w:eastAsia="Times New Roman" w:hAnsi="Tahoma" w:cs="Tahoma"/>
          <w:color w:val="000000"/>
          <w:lang w:val="en-GB" w:eastAsia="pl-PL"/>
        </w:rPr>
      </w:pPr>
    </w:p>
    <w:p w14:paraId="64756745" w14:textId="77777777" w:rsidR="00BA7349"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s</w:t>
      </w:r>
      <w:r w:rsidR="00BA7349" w:rsidRPr="00111840">
        <w:rPr>
          <w:rFonts w:ascii="Tahoma" w:eastAsia="Times New Roman" w:hAnsi="Tahoma" w:cs="Tahoma"/>
          <w:color w:val="000000"/>
          <w:lang w:val="en-GB" w:eastAsia="pl-PL"/>
        </w:rPr>
        <w:t xml:space="preserve">tart number, </w:t>
      </w:r>
    </w:p>
    <w:p w14:paraId="0707ACB1" w14:textId="77777777" w:rsidR="00BA7349"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e</w:t>
      </w:r>
      <w:r w:rsidR="00BA7349" w:rsidRPr="00111840">
        <w:rPr>
          <w:rFonts w:ascii="Tahoma" w:eastAsia="Times New Roman" w:hAnsi="Tahoma" w:cs="Tahoma"/>
          <w:color w:val="000000"/>
          <w:lang w:val="en-GB" w:eastAsia="pl-PL"/>
        </w:rPr>
        <w:t>lectronic chip, that will measure time and should be attached to the shoe,</w:t>
      </w:r>
    </w:p>
    <w:p w14:paraId="4C78C7FC" w14:textId="77777777" w:rsidR="00BA7349"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d</w:t>
      </w:r>
      <w:r w:rsidR="00BA7349" w:rsidRPr="00111840">
        <w:rPr>
          <w:rFonts w:ascii="Tahoma" w:eastAsia="Times New Roman" w:hAnsi="Tahoma" w:cs="Tahoma"/>
          <w:color w:val="000000"/>
          <w:lang w:val="en-GB" w:eastAsia="pl-PL"/>
        </w:rPr>
        <w:t>rink,</w:t>
      </w:r>
    </w:p>
    <w:p w14:paraId="509CE58A" w14:textId="77777777" w:rsidR="00BA7349"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nutrition bar,</w:t>
      </w:r>
    </w:p>
    <w:p w14:paraId="2E1EB48D" w14:textId="77777777" w:rsidR="00BA7349"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accident insurance, </w:t>
      </w:r>
    </w:p>
    <w:p w14:paraId="6B0161C2" w14:textId="77777777" w:rsidR="0012508D" w:rsidRPr="00111840" w:rsidRDefault="0012508D" w:rsidP="00BA7349">
      <w:pPr>
        <w:pStyle w:val="Akapitzlist"/>
        <w:numPr>
          <w:ilvl w:val="0"/>
          <w:numId w:val="38"/>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coupon for a meal.</w:t>
      </w:r>
    </w:p>
    <w:p w14:paraId="2F1035D4" w14:textId="77777777" w:rsidR="0012508D" w:rsidRPr="00111840" w:rsidRDefault="0012508D" w:rsidP="0012508D">
      <w:pPr>
        <w:spacing w:after="160" w:line="259" w:lineRule="auto"/>
        <w:ind w:left="425"/>
        <w:rPr>
          <w:rFonts w:ascii="Tahoma" w:eastAsia="Times New Roman" w:hAnsi="Tahoma" w:cs="Tahoma"/>
          <w:color w:val="000000"/>
          <w:lang w:val="en-GB" w:eastAsia="pl-PL"/>
        </w:rPr>
      </w:pPr>
    </w:p>
    <w:p w14:paraId="1BEDE4A7" w14:textId="77777777" w:rsidR="0012508D" w:rsidRPr="00111840" w:rsidRDefault="0051065B" w:rsidP="0012508D">
      <w:pPr>
        <w:pStyle w:val="Akapitzlist"/>
        <w:numPr>
          <w:ilvl w:val="0"/>
          <w:numId w:val="1"/>
        </w:numPr>
        <w:spacing w:after="160" w:line="259" w:lineRule="auto"/>
        <w:rPr>
          <w:rFonts w:ascii="Tahoma" w:eastAsia="Times New Roman" w:hAnsi="Tahoma" w:cs="Tahoma"/>
          <w:color w:val="000000"/>
          <w:lang w:val="en-GB" w:eastAsia="pl-PL"/>
        </w:rPr>
      </w:pPr>
      <w:r w:rsidRPr="00111840">
        <w:rPr>
          <w:rFonts w:ascii="Tahoma" w:eastAsia="Times New Roman" w:hAnsi="Tahoma" w:cs="Tahoma"/>
          <w:b/>
          <w:color w:val="000000"/>
          <w:lang w:val="en-GB" w:eastAsia="pl-PL"/>
        </w:rPr>
        <w:t>Referees</w:t>
      </w:r>
    </w:p>
    <w:p w14:paraId="10699DF5" w14:textId="77777777" w:rsidR="0051065B" w:rsidRPr="00111840" w:rsidRDefault="0051065B" w:rsidP="0051065B">
      <w:pPr>
        <w:pStyle w:val="Akapitzlist"/>
        <w:spacing w:after="160" w:line="259" w:lineRule="auto"/>
        <w:ind w:left="1080"/>
        <w:rPr>
          <w:rFonts w:ascii="Tahoma" w:eastAsia="Times New Roman" w:hAnsi="Tahoma" w:cs="Tahoma"/>
          <w:color w:val="000000"/>
          <w:lang w:val="en-GB" w:eastAsia="pl-PL"/>
        </w:rPr>
      </w:pPr>
    </w:p>
    <w:p w14:paraId="3EDD77D3" w14:textId="77777777" w:rsidR="0051065B" w:rsidRPr="00111840" w:rsidRDefault="0051065B"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On the route there will be referees, who will be responsible for Nordic Walking techniques assessment. They will be responsible also for penalising the breaches of event’s and Nordic Walking’s rules.</w:t>
      </w:r>
    </w:p>
    <w:p w14:paraId="514ABFDB" w14:textId="29380115" w:rsidR="0051065B" w:rsidRPr="00111840" w:rsidRDefault="0051065B"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The incorrect technique will be penalised in accordance with </w:t>
      </w:r>
      <w:r w:rsidR="002C665D" w:rsidRPr="00111840">
        <w:rPr>
          <w:rFonts w:ascii="Tahoma" w:eastAsia="Times New Roman" w:hAnsi="Tahoma" w:cs="Tahoma"/>
          <w:color w:val="000000"/>
          <w:lang w:val="en-GB" w:eastAsia="pl-PL"/>
        </w:rPr>
        <w:t>the refereeing rules that are integral part of regulations- Attachment No 1</w:t>
      </w:r>
      <w:r w:rsidR="00805865" w:rsidRPr="00111840">
        <w:rPr>
          <w:rFonts w:ascii="Tahoma" w:eastAsia="Times New Roman" w:hAnsi="Tahoma" w:cs="Tahoma"/>
          <w:color w:val="000000"/>
          <w:lang w:val="en-GB" w:eastAsia="pl-PL"/>
        </w:rPr>
        <w:t>”</w:t>
      </w:r>
      <w:r w:rsidR="00E958BC" w:rsidRPr="00111840">
        <w:rPr>
          <w:rFonts w:ascii="Tahoma" w:eastAsia="Times New Roman" w:hAnsi="Tahoma" w:cs="Tahoma"/>
          <w:color w:val="000000"/>
          <w:lang w:val="en-GB" w:eastAsia="pl-PL"/>
        </w:rPr>
        <w:t>.</w:t>
      </w:r>
    </w:p>
    <w:p w14:paraId="3BAF051B" w14:textId="77777777" w:rsidR="0051065B" w:rsidRPr="00111840" w:rsidRDefault="0051065B"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route will be recorded by cams and drones. The records might provide an argument in case of ambiguities.</w:t>
      </w:r>
    </w:p>
    <w:p w14:paraId="4463C0C3" w14:textId="77777777" w:rsidR="0051065B" w:rsidRPr="00111840" w:rsidRDefault="0051065B"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tapes will be a</w:t>
      </w:r>
      <w:r w:rsidR="004D2CFE" w:rsidRPr="00111840">
        <w:rPr>
          <w:rFonts w:ascii="Tahoma" w:eastAsia="Times New Roman" w:hAnsi="Tahoma" w:cs="Tahoma"/>
          <w:color w:val="000000"/>
          <w:lang w:val="en-GB" w:eastAsia="pl-PL"/>
        </w:rPr>
        <w:t>n object of analysis for</w:t>
      </w:r>
      <w:r w:rsidRPr="00111840">
        <w:rPr>
          <w:rFonts w:ascii="Tahoma" w:eastAsia="Times New Roman" w:hAnsi="Tahoma" w:cs="Tahoma"/>
          <w:color w:val="000000"/>
          <w:lang w:val="en-GB" w:eastAsia="pl-PL"/>
        </w:rPr>
        <w:t xml:space="preserve"> referees. After the breakdown of the records, refere</w:t>
      </w:r>
      <w:r w:rsidR="00AC1C00" w:rsidRPr="00111840">
        <w:rPr>
          <w:rFonts w:ascii="Tahoma" w:eastAsia="Times New Roman" w:hAnsi="Tahoma" w:cs="Tahoma"/>
          <w:color w:val="000000"/>
          <w:lang w:val="en-GB" w:eastAsia="pl-PL"/>
        </w:rPr>
        <w:t>es are allowed to disqualify a</w:t>
      </w:r>
      <w:r w:rsidRPr="00111840">
        <w:rPr>
          <w:rFonts w:ascii="Tahoma" w:eastAsia="Times New Roman" w:hAnsi="Tahoma" w:cs="Tahoma"/>
          <w:color w:val="000000"/>
          <w:lang w:val="en-GB" w:eastAsia="pl-PL"/>
        </w:rPr>
        <w:t xml:space="preserve"> contestant and deprive him of a title in case of </w:t>
      </w:r>
      <w:r w:rsidR="00AC1C00" w:rsidRPr="00111840">
        <w:rPr>
          <w:rFonts w:ascii="Tahoma" w:eastAsia="Times New Roman" w:hAnsi="Tahoma" w:cs="Tahoma"/>
          <w:color w:val="000000"/>
          <w:lang w:val="en-GB" w:eastAsia="pl-PL"/>
        </w:rPr>
        <w:t xml:space="preserve">significant breach of the </w:t>
      </w:r>
      <w:r w:rsidR="00AC1C00" w:rsidRPr="00111840">
        <w:rPr>
          <w:rFonts w:ascii="Tahoma" w:eastAsia="Times New Roman" w:hAnsi="Tahoma" w:cs="Tahoma"/>
          <w:i/>
          <w:color w:val="000000"/>
          <w:lang w:val="en-GB" w:eastAsia="pl-PL"/>
        </w:rPr>
        <w:t>fair play</w:t>
      </w:r>
      <w:r w:rsidR="00AC1C00" w:rsidRPr="00111840">
        <w:rPr>
          <w:rFonts w:ascii="Tahoma" w:eastAsia="Times New Roman" w:hAnsi="Tahoma" w:cs="Tahoma"/>
          <w:color w:val="000000"/>
          <w:lang w:val="en-GB" w:eastAsia="pl-PL"/>
        </w:rPr>
        <w:t xml:space="preserve"> rule (inappropriate behaviour of the contestant on the length wher</w:t>
      </w:r>
      <w:r w:rsidR="004D2CFE" w:rsidRPr="00111840">
        <w:rPr>
          <w:rFonts w:ascii="Tahoma" w:eastAsia="Times New Roman" w:hAnsi="Tahoma" w:cs="Tahoma"/>
          <w:color w:val="000000"/>
          <w:lang w:val="en-GB" w:eastAsia="pl-PL"/>
        </w:rPr>
        <w:t>e the referees have been absent)</w:t>
      </w:r>
    </w:p>
    <w:p w14:paraId="41E6DE85" w14:textId="77777777" w:rsidR="00AC1C00" w:rsidRPr="00111840" w:rsidRDefault="00AC1C00"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final results of the Championship will be published as soon as they get approved by the general referee.</w:t>
      </w:r>
    </w:p>
    <w:p w14:paraId="50F35A73" w14:textId="77777777" w:rsidR="00AC1C00" w:rsidRPr="00111840" w:rsidRDefault="00AC1C00" w:rsidP="0051065B">
      <w:pPr>
        <w:pStyle w:val="Akapitzlist"/>
        <w:numPr>
          <w:ilvl w:val="0"/>
          <w:numId w:val="4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In case of disqualification the contestant is neither allowed to claim the registration fee nor to take</w:t>
      </w:r>
      <w:r w:rsidR="00805865" w:rsidRPr="00111840">
        <w:rPr>
          <w:rFonts w:ascii="Tahoma" w:eastAsia="Times New Roman" w:hAnsi="Tahoma" w:cs="Tahoma"/>
          <w:color w:val="000000"/>
          <w:lang w:val="en-GB" w:eastAsia="pl-PL"/>
        </w:rPr>
        <w:t xml:space="preserve"> part in the prize game</w:t>
      </w:r>
      <w:r w:rsidRPr="00111840">
        <w:rPr>
          <w:rFonts w:ascii="Tahoma" w:eastAsia="Times New Roman" w:hAnsi="Tahoma" w:cs="Tahoma"/>
          <w:color w:val="000000"/>
          <w:lang w:val="en-GB" w:eastAsia="pl-PL"/>
        </w:rPr>
        <w:t>.</w:t>
      </w:r>
    </w:p>
    <w:p w14:paraId="22E1C838" w14:textId="77777777" w:rsidR="00AC1C00" w:rsidRPr="00111840" w:rsidRDefault="00AC1C00" w:rsidP="00AC1C00">
      <w:pPr>
        <w:spacing w:after="160" w:line="259" w:lineRule="auto"/>
        <w:rPr>
          <w:rFonts w:ascii="Tahoma" w:eastAsia="Times New Roman" w:hAnsi="Tahoma" w:cs="Tahoma"/>
          <w:color w:val="000000"/>
          <w:lang w:val="en-GB" w:eastAsia="pl-PL"/>
        </w:rPr>
      </w:pPr>
    </w:p>
    <w:p w14:paraId="4ACAC909" w14:textId="77777777" w:rsidR="00AC1C00" w:rsidRPr="00111840" w:rsidRDefault="00AC1C00" w:rsidP="00AC1C00">
      <w:pPr>
        <w:pStyle w:val="Akapitzlist"/>
        <w:numPr>
          <w:ilvl w:val="0"/>
          <w:numId w:val="1"/>
        </w:numPr>
        <w:spacing w:after="160" w:line="259" w:lineRule="auto"/>
        <w:rPr>
          <w:rFonts w:ascii="Tahoma" w:eastAsia="Times New Roman" w:hAnsi="Tahoma" w:cs="Tahoma"/>
          <w:b/>
          <w:color w:val="000000"/>
          <w:lang w:val="en-GB" w:eastAsia="pl-PL"/>
        </w:rPr>
      </w:pPr>
      <w:r w:rsidRPr="00111840">
        <w:rPr>
          <w:rFonts w:ascii="Tahoma" w:eastAsia="Times New Roman" w:hAnsi="Tahoma" w:cs="Tahoma"/>
          <w:b/>
          <w:color w:val="000000"/>
          <w:lang w:val="en-GB" w:eastAsia="pl-PL"/>
        </w:rPr>
        <w:t>Final qualifications</w:t>
      </w:r>
    </w:p>
    <w:p w14:paraId="7226134E" w14:textId="77777777" w:rsidR="00AC1C00" w:rsidRPr="00111840" w:rsidRDefault="00AC1C00" w:rsidP="00AC1C00">
      <w:pPr>
        <w:pStyle w:val="Akapitzlist"/>
        <w:numPr>
          <w:ilvl w:val="0"/>
          <w:numId w:val="42"/>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Age categories:</w:t>
      </w:r>
    </w:p>
    <w:p w14:paraId="1AE31ED3" w14:textId="77777777" w:rsidR="001305AB" w:rsidRDefault="00AC1C00" w:rsidP="00E5314C">
      <w:pPr>
        <w:spacing w:after="160" w:line="259" w:lineRule="auto"/>
        <w:jc w:val="center"/>
        <w:rPr>
          <w:rFonts w:ascii="Tahoma" w:eastAsia="Times New Roman" w:hAnsi="Tahoma" w:cs="Tahoma"/>
          <w:color w:val="000000"/>
          <w:lang w:val="en-GB" w:eastAsia="pl-PL"/>
        </w:rPr>
      </w:pPr>
      <w:r w:rsidRPr="00111840">
        <w:rPr>
          <w:rFonts w:ascii="Tahoma" w:eastAsia="Times New Roman" w:hAnsi="Tahoma" w:cs="Tahoma"/>
          <w:noProof/>
          <w:color w:val="000000"/>
          <w:lang w:val="en-GB" w:eastAsia="pl-PL"/>
        </w:rPr>
        <w:drawing>
          <wp:inline distT="0" distB="0" distL="0" distR="0" wp14:anchorId="064CCE48" wp14:editId="5C6CAFC7">
            <wp:extent cx="3589020" cy="37584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8998" cy="3768908"/>
                    </a:xfrm>
                    <a:prstGeom prst="rect">
                      <a:avLst/>
                    </a:prstGeom>
                    <a:noFill/>
                    <a:ln>
                      <a:noFill/>
                    </a:ln>
                  </pic:spPr>
                </pic:pic>
              </a:graphicData>
            </a:graphic>
          </wp:inline>
        </w:drawing>
      </w:r>
    </w:p>
    <w:p w14:paraId="41D89574" w14:textId="28BAA1EF" w:rsidR="00AC1C00" w:rsidRPr="00E5314C" w:rsidRDefault="00AC1C00" w:rsidP="00E5314C">
      <w:pPr>
        <w:spacing w:after="160" w:line="259" w:lineRule="auto"/>
        <w:jc w:val="center"/>
        <w:rPr>
          <w:rFonts w:ascii="Tahoma" w:eastAsia="Times New Roman" w:hAnsi="Tahoma" w:cs="Tahoma"/>
          <w:color w:val="000000"/>
          <w:lang w:val="en-GB" w:eastAsia="pl-PL"/>
        </w:rPr>
      </w:pPr>
      <w:r w:rsidRPr="00E5314C">
        <w:rPr>
          <w:rFonts w:ascii="Tahoma" w:eastAsia="Times New Roman" w:hAnsi="Tahoma" w:cs="Tahoma"/>
          <w:color w:val="000000"/>
          <w:lang w:val="en-GB" w:eastAsia="pl-PL"/>
        </w:rPr>
        <w:lastRenderedPageBreak/>
        <w:t>World Cap Tour 2019 Scoring:</w:t>
      </w:r>
      <w:r w:rsidRPr="00111840">
        <w:rPr>
          <w:rFonts w:ascii="Tahoma" w:eastAsia="Times New Roman" w:hAnsi="Tahoma" w:cs="Tahoma"/>
          <w:noProof/>
          <w:color w:val="000000"/>
          <w:lang w:val="en-GB" w:eastAsia="pl-PL"/>
        </w:rPr>
        <w:drawing>
          <wp:inline distT="0" distB="0" distL="0" distR="0" wp14:anchorId="48F83001" wp14:editId="745673F2">
            <wp:extent cx="3895725" cy="4323186"/>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9791" cy="4327698"/>
                    </a:xfrm>
                    <a:prstGeom prst="rect">
                      <a:avLst/>
                    </a:prstGeom>
                    <a:noFill/>
                    <a:ln>
                      <a:noFill/>
                    </a:ln>
                  </pic:spPr>
                </pic:pic>
              </a:graphicData>
            </a:graphic>
          </wp:inline>
        </w:drawing>
      </w:r>
    </w:p>
    <w:p w14:paraId="2CEA57A9" w14:textId="77777777" w:rsidR="00AC1C00" w:rsidRPr="00111840" w:rsidRDefault="00BA6090" w:rsidP="004D2CFE">
      <w:pPr>
        <w:pStyle w:val="Akapitzlist"/>
        <w:numPr>
          <w:ilvl w:val="0"/>
          <w:numId w:val="1"/>
        </w:numPr>
        <w:spacing w:after="160" w:line="259"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  </w:t>
      </w:r>
      <w:r w:rsidRPr="00111840">
        <w:rPr>
          <w:rFonts w:ascii="Tahoma" w:eastAsia="Times New Roman" w:hAnsi="Tahoma" w:cs="Tahoma"/>
          <w:b/>
          <w:color w:val="000000"/>
          <w:lang w:val="en-GB" w:eastAsia="pl-PL"/>
        </w:rPr>
        <w:t>Final Provisions:</w:t>
      </w:r>
    </w:p>
    <w:p w14:paraId="3531C40A" w14:textId="77777777" w:rsidR="00BA6090" w:rsidRPr="00111840" w:rsidRDefault="00BA6090" w:rsidP="00BA6090">
      <w:pPr>
        <w:pStyle w:val="Akapitzlist"/>
        <w:spacing w:after="160" w:line="240" w:lineRule="auto"/>
        <w:rPr>
          <w:rFonts w:ascii="Tahoma" w:eastAsia="Times New Roman" w:hAnsi="Tahoma" w:cs="Tahoma"/>
          <w:color w:val="000000"/>
          <w:lang w:val="en-GB" w:eastAsia="pl-PL"/>
        </w:rPr>
      </w:pPr>
    </w:p>
    <w:p w14:paraId="513A7EB6" w14:textId="77777777" w:rsidR="00BA6090" w:rsidRPr="00111840" w:rsidRDefault="00BA6090" w:rsidP="00BA6090">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Competition will take place no matter of the weather conditions.</w:t>
      </w:r>
    </w:p>
    <w:p w14:paraId="4C1BE61B" w14:textId="77777777" w:rsidR="00BA6090" w:rsidRPr="00111840" w:rsidRDefault="00BA6090" w:rsidP="00BA6090">
      <w:pPr>
        <w:pStyle w:val="Akapitzlist"/>
        <w:spacing w:after="160" w:line="240" w:lineRule="auto"/>
        <w:rPr>
          <w:rFonts w:ascii="Tahoma" w:eastAsia="Times New Roman" w:hAnsi="Tahoma" w:cs="Tahoma"/>
          <w:color w:val="000000"/>
          <w:lang w:val="en-GB" w:eastAsia="pl-PL"/>
        </w:rPr>
      </w:pPr>
    </w:p>
    <w:p w14:paraId="6557796A" w14:textId="4B007CBF" w:rsidR="00BA6090" w:rsidRPr="00111840" w:rsidRDefault="00BA6090" w:rsidP="00BA6090">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The </w:t>
      </w:r>
      <w:r w:rsidRPr="00111840">
        <w:rPr>
          <w:rFonts w:ascii="Tahoma" w:hAnsi="Tahoma" w:cs="Tahoma"/>
          <w:color w:val="000000"/>
          <w:lang w:val="en-GB"/>
        </w:rPr>
        <w:t>refereeing rules are integral part of the regulations, please see attachment No 1 available on website</w:t>
      </w:r>
      <w:r w:rsidR="00A111D5" w:rsidRPr="00111840">
        <w:rPr>
          <w:rFonts w:ascii="Tahoma" w:hAnsi="Tahoma" w:cs="Tahoma"/>
        </w:rPr>
        <w:t xml:space="preserve"> </w:t>
      </w:r>
      <w:bookmarkStart w:id="3" w:name="_Hlk12719586"/>
      <w:r w:rsidR="00301DAF">
        <w:fldChar w:fldCharType="begin"/>
      </w:r>
      <w:r w:rsidR="00301DAF">
        <w:instrText xml:space="preserve"> HYPERLINK "http://nordicwalking.opole.pl/nordic-walking-world-cup-tour-2019" </w:instrText>
      </w:r>
      <w:r w:rsidR="00301DAF">
        <w:fldChar w:fldCharType="separate"/>
      </w:r>
      <w:r w:rsidR="001305AB" w:rsidRPr="008743C1">
        <w:rPr>
          <w:rStyle w:val="Hipercze"/>
          <w:rFonts w:ascii="Tahoma" w:hAnsi="Tahoma" w:cs="Tahoma"/>
          <w:lang w:val="en-GB"/>
        </w:rPr>
        <w:t>http://nordicwalking.opole.pl/nordic-walking-world-cup-tour-2019</w:t>
      </w:r>
      <w:r w:rsidR="00301DAF">
        <w:rPr>
          <w:rStyle w:val="Hipercze"/>
          <w:rFonts w:ascii="Tahoma" w:hAnsi="Tahoma" w:cs="Tahoma"/>
          <w:lang w:val="en-GB"/>
        </w:rPr>
        <w:fldChar w:fldCharType="end"/>
      </w:r>
      <w:r w:rsidR="001305AB">
        <w:rPr>
          <w:rFonts w:ascii="Tahoma" w:hAnsi="Tahoma" w:cs="Tahoma"/>
          <w:color w:val="000000"/>
          <w:lang w:val="en-GB"/>
        </w:rPr>
        <w:t xml:space="preserve"> </w:t>
      </w:r>
      <w:r w:rsidR="00E958BC" w:rsidRPr="00111840">
        <w:rPr>
          <w:rFonts w:ascii="Tahoma" w:hAnsi="Tahoma" w:cs="Tahoma"/>
          <w:color w:val="000000"/>
          <w:lang w:val="en-GB"/>
        </w:rPr>
        <w:t xml:space="preserve"> </w:t>
      </w:r>
      <w:bookmarkEnd w:id="3"/>
    </w:p>
    <w:p w14:paraId="67D9CF04" w14:textId="77777777" w:rsidR="00BA6090" w:rsidRPr="00111840" w:rsidRDefault="00BA6090" w:rsidP="00BA6090">
      <w:pPr>
        <w:pStyle w:val="Akapitzlist"/>
        <w:rPr>
          <w:rFonts w:ascii="Tahoma" w:eastAsia="Times New Roman" w:hAnsi="Tahoma" w:cs="Tahoma"/>
          <w:color w:val="000000"/>
          <w:lang w:val="en-GB" w:eastAsia="pl-PL"/>
        </w:rPr>
      </w:pPr>
    </w:p>
    <w:p w14:paraId="29E7C1CB" w14:textId="77777777" w:rsidR="00BA6090" w:rsidRPr="00111840" w:rsidRDefault="00BA6090" w:rsidP="00BA6090">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Any ambiguities are determined by the general referee. There is no possibility to revoke or change this decision.</w:t>
      </w:r>
    </w:p>
    <w:p w14:paraId="3B024D75" w14:textId="77777777" w:rsidR="00BA6090" w:rsidRPr="00111840" w:rsidRDefault="00BA6090" w:rsidP="00BA6090">
      <w:pPr>
        <w:pStyle w:val="Akapitzlist"/>
        <w:rPr>
          <w:rFonts w:ascii="Tahoma" w:eastAsia="Times New Roman" w:hAnsi="Tahoma" w:cs="Tahoma"/>
          <w:color w:val="000000"/>
          <w:lang w:val="en-GB" w:eastAsia="pl-PL"/>
        </w:rPr>
      </w:pPr>
    </w:p>
    <w:p w14:paraId="62624AA2" w14:textId="77777777" w:rsidR="00BA6090" w:rsidRPr="00111840" w:rsidRDefault="00BA6090"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All participants should respect fire safety rules, as well as </w:t>
      </w:r>
      <w:r w:rsidR="00C20DBE" w:rsidRPr="00111840">
        <w:rPr>
          <w:rFonts w:ascii="Tahoma" w:eastAsia="Times New Roman" w:hAnsi="Tahoma" w:cs="Tahoma"/>
          <w:color w:val="000000"/>
          <w:lang w:val="en-GB" w:eastAsia="pl-PL"/>
        </w:rPr>
        <w:t>nature</w:t>
      </w:r>
      <w:r w:rsidRPr="00111840">
        <w:rPr>
          <w:rFonts w:ascii="Tahoma" w:eastAsia="Times New Roman" w:hAnsi="Tahoma" w:cs="Tahoma"/>
          <w:color w:val="000000"/>
          <w:lang w:val="en-GB" w:eastAsia="pl-PL"/>
        </w:rPr>
        <w:t xml:space="preserve"> conservation</w:t>
      </w:r>
      <w:r w:rsidR="00C20DBE" w:rsidRPr="00111840">
        <w:rPr>
          <w:rFonts w:ascii="Tahoma" w:eastAsia="Times New Roman" w:hAnsi="Tahoma" w:cs="Tahoma"/>
          <w:color w:val="000000"/>
          <w:lang w:val="en-GB" w:eastAsia="pl-PL"/>
        </w:rPr>
        <w:t xml:space="preserve"> (please do not leave garbage, cups, wipes etc. in the forest- with the exception off refreshment point’s area, please follow the marked route, respecting the nature). Please also keep your surroundings tidy at the event’s place. </w:t>
      </w:r>
    </w:p>
    <w:p w14:paraId="6FD60D7A" w14:textId="77777777" w:rsidR="00C20DBE" w:rsidRPr="00111840" w:rsidRDefault="00C20DBE" w:rsidP="00C20DBE">
      <w:pPr>
        <w:pStyle w:val="Akapitzlist"/>
        <w:rPr>
          <w:rFonts w:ascii="Tahoma" w:eastAsia="Times New Roman" w:hAnsi="Tahoma" w:cs="Tahoma"/>
          <w:color w:val="000000"/>
          <w:lang w:val="en-GB" w:eastAsia="pl-PL"/>
        </w:rPr>
      </w:pPr>
    </w:p>
    <w:p w14:paraId="01CFFF5B" w14:textId="77777777" w:rsidR="00C20DBE" w:rsidRPr="00111840" w:rsidRDefault="00647F3A"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O</w:t>
      </w:r>
      <w:r w:rsidR="00C20DBE" w:rsidRPr="00111840">
        <w:rPr>
          <w:rFonts w:ascii="Tahoma" w:eastAsia="Times New Roman" w:hAnsi="Tahoma" w:cs="Tahoma"/>
          <w:color w:val="000000"/>
          <w:lang w:val="en-GB" w:eastAsia="pl-PL"/>
        </w:rPr>
        <w:t>rganizer does not take responsibility of lost staff and damages caused by other participants.</w:t>
      </w:r>
    </w:p>
    <w:p w14:paraId="2383E741" w14:textId="77777777" w:rsidR="00C20DBE" w:rsidRPr="00111840" w:rsidRDefault="00C20DBE" w:rsidP="00C20DBE">
      <w:pPr>
        <w:pStyle w:val="Akapitzlist"/>
        <w:rPr>
          <w:rFonts w:ascii="Tahoma" w:eastAsia="Times New Roman" w:hAnsi="Tahoma" w:cs="Tahoma"/>
          <w:color w:val="000000"/>
          <w:lang w:val="en-GB" w:eastAsia="pl-PL"/>
        </w:rPr>
      </w:pPr>
    </w:p>
    <w:p w14:paraId="164B6E01" w14:textId="77777777" w:rsidR="00C20DBE" w:rsidRPr="00111840" w:rsidRDefault="00C20DBE"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Deposit is returned only after presenting start number. In c</w:t>
      </w:r>
      <w:r w:rsidR="00647F3A" w:rsidRPr="00111840">
        <w:rPr>
          <w:rFonts w:ascii="Tahoma" w:eastAsia="Times New Roman" w:hAnsi="Tahoma" w:cs="Tahoma"/>
          <w:color w:val="000000"/>
          <w:lang w:val="en-GB" w:eastAsia="pl-PL"/>
        </w:rPr>
        <w:t>ase of losing this number, the O</w:t>
      </w:r>
      <w:r w:rsidRPr="00111840">
        <w:rPr>
          <w:rFonts w:ascii="Tahoma" w:eastAsia="Times New Roman" w:hAnsi="Tahoma" w:cs="Tahoma"/>
          <w:color w:val="000000"/>
          <w:lang w:val="en-GB" w:eastAsia="pl-PL"/>
        </w:rPr>
        <w:t>rganizer does not have to return the deposit to the other person. Valuable staff cannot be place in the deposit.</w:t>
      </w:r>
    </w:p>
    <w:p w14:paraId="66C7C81F" w14:textId="77777777" w:rsidR="00C20DBE" w:rsidRPr="00111840" w:rsidRDefault="00C20DBE" w:rsidP="00C20DBE">
      <w:pPr>
        <w:pStyle w:val="Akapitzlist"/>
        <w:rPr>
          <w:rFonts w:ascii="Tahoma" w:eastAsia="Times New Roman" w:hAnsi="Tahoma" w:cs="Tahoma"/>
          <w:color w:val="000000"/>
          <w:lang w:val="en-GB" w:eastAsia="pl-PL"/>
        </w:rPr>
      </w:pPr>
    </w:p>
    <w:p w14:paraId="19552A1A" w14:textId="77777777" w:rsidR="00C20DBE" w:rsidRPr="00111840" w:rsidRDefault="00647F3A"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lastRenderedPageBreak/>
        <w:t>The O</w:t>
      </w:r>
      <w:r w:rsidR="00C20DBE" w:rsidRPr="00111840">
        <w:rPr>
          <w:rFonts w:ascii="Tahoma" w:eastAsia="Times New Roman" w:hAnsi="Tahoma" w:cs="Tahoma"/>
          <w:color w:val="000000"/>
          <w:lang w:val="en-GB" w:eastAsia="pl-PL"/>
        </w:rPr>
        <w:t>rganizer has got liability insurance, which is based on general insurance conditions.</w:t>
      </w:r>
    </w:p>
    <w:p w14:paraId="733CDCF1" w14:textId="77777777" w:rsidR="00C20DBE" w:rsidRPr="00111840" w:rsidRDefault="00C20DBE" w:rsidP="00C20DBE">
      <w:pPr>
        <w:pStyle w:val="Akapitzlist"/>
        <w:rPr>
          <w:rFonts w:ascii="Tahoma" w:eastAsia="Times New Roman" w:hAnsi="Tahoma" w:cs="Tahoma"/>
          <w:color w:val="000000"/>
          <w:lang w:val="en-GB" w:eastAsia="pl-PL"/>
        </w:rPr>
      </w:pPr>
    </w:p>
    <w:p w14:paraId="00F4FDEB" w14:textId="77777777" w:rsidR="00C20DBE" w:rsidRPr="00111840" w:rsidRDefault="00C20DBE"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participant, who took the start number declares, that he has read and accepted these regulations.</w:t>
      </w:r>
    </w:p>
    <w:p w14:paraId="51BDD74B" w14:textId="77777777" w:rsidR="00C20DBE" w:rsidRPr="00111840" w:rsidRDefault="00C20DBE" w:rsidP="00C20DBE">
      <w:pPr>
        <w:pStyle w:val="Akapitzlist"/>
        <w:rPr>
          <w:rFonts w:ascii="Tahoma" w:eastAsia="Times New Roman" w:hAnsi="Tahoma" w:cs="Tahoma"/>
          <w:color w:val="000000"/>
          <w:lang w:val="en-GB" w:eastAsia="pl-PL"/>
        </w:rPr>
      </w:pPr>
    </w:p>
    <w:p w14:paraId="7AF9378E" w14:textId="77777777" w:rsidR="00C20DBE" w:rsidRPr="00111840" w:rsidRDefault="00C20DBE"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The complaint concerning results can be reported no later than 30 min from the results official publication. In order to lodge the complaint, 100 PLN fee is required which is return</w:t>
      </w:r>
      <w:r w:rsidR="00647F3A" w:rsidRPr="00111840">
        <w:rPr>
          <w:rFonts w:ascii="Tahoma" w:eastAsia="Times New Roman" w:hAnsi="Tahoma" w:cs="Tahoma"/>
          <w:color w:val="000000"/>
          <w:lang w:val="en-GB" w:eastAsia="pl-PL"/>
        </w:rPr>
        <w:t>ed</w:t>
      </w:r>
      <w:r w:rsidRPr="00111840">
        <w:rPr>
          <w:rFonts w:ascii="Tahoma" w:eastAsia="Times New Roman" w:hAnsi="Tahoma" w:cs="Tahoma"/>
          <w:color w:val="000000"/>
          <w:lang w:val="en-GB" w:eastAsia="pl-PL"/>
        </w:rPr>
        <w:t xml:space="preserve"> when the </w:t>
      </w:r>
      <w:r w:rsidR="00647F3A" w:rsidRPr="00111840">
        <w:rPr>
          <w:rFonts w:ascii="Tahoma" w:eastAsia="Times New Roman" w:hAnsi="Tahoma" w:cs="Tahoma"/>
          <w:color w:val="000000"/>
          <w:lang w:val="en-GB" w:eastAsia="pl-PL"/>
        </w:rPr>
        <w:t>complaint had been accepted</w:t>
      </w:r>
      <w:r w:rsidRPr="00111840">
        <w:rPr>
          <w:rFonts w:ascii="Tahoma" w:eastAsia="Times New Roman" w:hAnsi="Tahoma" w:cs="Tahoma"/>
          <w:color w:val="000000"/>
          <w:lang w:val="en-GB" w:eastAsia="pl-PL"/>
        </w:rPr>
        <w:t>.</w:t>
      </w:r>
    </w:p>
    <w:p w14:paraId="45D529B0" w14:textId="77777777" w:rsidR="00647F3A" w:rsidRPr="00111840" w:rsidRDefault="00647F3A" w:rsidP="00647F3A">
      <w:pPr>
        <w:pStyle w:val="Akapitzlist"/>
        <w:rPr>
          <w:rFonts w:ascii="Tahoma" w:eastAsia="Times New Roman" w:hAnsi="Tahoma" w:cs="Tahoma"/>
          <w:color w:val="000000"/>
          <w:lang w:val="en-GB" w:eastAsia="pl-PL"/>
        </w:rPr>
      </w:pPr>
    </w:p>
    <w:p w14:paraId="1DAD1C62" w14:textId="77777777" w:rsidR="00647F3A" w:rsidRPr="00111840" w:rsidRDefault="00647F3A"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During the event, there is prohibition of using alcohol, drugs, performance-enhancing drugs and smoking (including e-cigarette).</w:t>
      </w:r>
    </w:p>
    <w:p w14:paraId="15268E1B" w14:textId="77777777" w:rsidR="00647F3A" w:rsidRPr="00111840" w:rsidRDefault="00647F3A" w:rsidP="00647F3A">
      <w:pPr>
        <w:pStyle w:val="Akapitzlist"/>
        <w:rPr>
          <w:rFonts w:ascii="Tahoma" w:eastAsia="Times New Roman" w:hAnsi="Tahoma" w:cs="Tahoma"/>
          <w:color w:val="000000"/>
          <w:lang w:val="en-GB" w:eastAsia="pl-PL"/>
        </w:rPr>
      </w:pPr>
    </w:p>
    <w:p w14:paraId="0326659F" w14:textId="77777777" w:rsidR="00647F3A" w:rsidRPr="00111840" w:rsidRDefault="00647F3A" w:rsidP="00996946">
      <w:pPr>
        <w:pStyle w:val="Akapitzlist"/>
        <w:numPr>
          <w:ilvl w:val="0"/>
          <w:numId w:val="42"/>
        </w:numPr>
        <w:spacing w:after="160" w:line="240" w:lineRule="auto"/>
        <w:rPr>
          <w:rFonts w:ascii="Tahoma" w:eastAsia="Times New Roman" w:hAnsi="Tahoma" w:cs="Tahoma"/>
          <w:color w:val="000000"/>
          <w:lang w:val="en-GB" w:eastAsia="pl-PL"/>
        </w:rPr>
      </w:pPr>
      <w:r w:rsidRPr="00111840">
        <w:rPr>
          <w:rFonts w:ascii="Tahoma" w:hAnsi="Tahoma" w:cs="Tahoma"/>
          <w:color w:val="000000"/>
          <w:lang w:val="en-GB"/>
        </w:rPr>
        <w:t>Final interpretation of the regulations belongs to the Organizer.</w:t>
      </w:r>
    </w:p>
    <w:p w14:paraId="731546FF" w14:textId="77777777" w:rsidR="00BA6090" w:rsidRPr="00111840" w:rsidRDefault="00BA6090" w:rsidP="00BA6090">
      <w:pPr>
        <w:spacing w:after="160" w:line="259" w:lineRule="auto"/>
        <w:rPr>
          <w:rFonts w:ascii="Tahoma" w:eastAsia="Times New Roman" w:hAnsi="Tahoma" w:cs="Tahoma"/>
          <w:color w:val="000000"/>
          <w:lang w:val="en-GB" w:eastAsia="pl-PL"/>
        </w:rPr>
      </w:pPr>
    </w:p>
    <w:p w14:paraId="1251945C" w14:textId="77777777" w:rsidR="00BA6090" w:rsidRPr="00111840" w:rsidRDefault="00BA6090" w:rsidP="00BA6090">
      <w:pPr>
        <w:pStyle w:val="Akapitzlist"/>
        <w:spacing w:after="160" w:line="259" w:lineRule="auto"/>
        <w:rPr>
          <w:rFonts w:ascii="Tahoma" w:eastAsia="Times New Roman" w:hAnsi="Tahoma" w:cs="Tahoma"/>
          <w:color w:val="000000"/>
          <w:lang w:val="en-GB" w:eastAsia="pl-PL"/>
        </w:rPr>
      </w:pPr>
    </w:p>
    <w:p w14:paraId="5EB5513B" w14:textId="77777777" w:rsidR="00BA6090" w:rsidRPr="00111840" w:rsidRDefault="00EC6F1F" w:rsidP="00647F3A">
      <w:pPr>
        <w:pStyle w:val="Akapitzlist"/>
        <w:numPr>
          <w:ilvl w:val="0"/>
          <w:numId w:val="1"/>
        </w:numPr>
        <w:spacing w:after="160" w:line="240" w:lineRule="auto"/>
        <w:rPr>
          <w:rFonts w:ascii="Tahoma" w:eastAsia="Times New Roman" w:hAnsi="Tahoma" w:cs="Tahoma"/>
          <w:color w:val="000000"/>
          <w:lang w:val="en-GB" w:eastAsia="pl-PL"/>
        </w:rPr>
      </w:pPr>
      <w:r w:rsidRPr="00111840">
        <w:rPr>
          <w:rFonts w:ascii="Tahoma" w:eastAsia="Times New Roman" w:hAnsi="Tahoma" w:cs="Tahoma"/>
          <w:b/>
          <w:color w:val="000000" w:themeColor="text1"/>
          <w:lang w:val="en-GB" w:eastAsia="pl-PL"/>
        </w:rPr>
        <w:t xml:space="preserve"> </w:t>
      </w:r>
      <w:r w:rsidR="00647F3A" w:rsidRPr="00111840">
        <w:rPr>
          <w:rFonts w:ascii="Tahoma" w:eastAsia="Times New Roman" w:hAnsi="Tahoma" w:cs="Tahoma"/>
          <w:b/>
          <w:color w:val="000000" w:themeColor="text1"/>
          <w:lang w:val="en-GB" w:eastAsia="pl-PL"/>
        </w:rPr>
        <w:t xml:space="preserve">Personal Data Processing in accordance to General Data Protection </w:t>
      </w:r>
      <w:r w:rsidRPr="00111840">
        <w:rPr>
          <w:rFonts w:ascii="Tahoma" w:eastAsia="Times New Roman" w:hAnsi="Tahoma" w:cs="Tahoma"/>
          <w:b/>
          <w:color w:val="000000" w:themeColor="text1"/>
          <w:lang w:val="en-GB" w:eastAsia="pl-PL"/>
        </w:rPr>
        <w:t xml:space="preserve"> </w:t>
      </w:r>
      <w:r w:rsidR="00647F3A" w:rsidRPr="00111840">
        <w:rPr>
          <w:rFonts w:ascii="Tahoma" w:eastAsia="Times New Roman" w:hAnsi="Tahoma" w:cs="Tahoma"/>
          <w:b/>
          <w:color w:val="000000" w:themeColor="text1"/>
          <w:lang w:val="en-GB" w:eastAsia="pl-PL"/>
        </w:rPr>
        <w:t>Regulation:</w:t>
      </w:r>
    </w:p>
    <w:p w14:paraId="6CFA2D08" w14:textId="77777777" w:rsidR="007F51CB" w:rsidRPr="00111840" w:rsidRDefault="00AC1C00" w:rsidP="00EC6F1F">
      <w:pPr>
        <w:spacing w:after="160" w:line="240" w:lineRule="auto"/>
        <w:ind w:left="36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Pursuant to Article 13 of the Regulation (EU) of the European Parliament and of the Council of 27 April 2016 on the protection of natural persons with regard to the processing of their personal data (Official Journal of the European Union L 119 of 4 May 2016), </w:t>
      </w:r>
      <w:r w:rsidR="00647F3A" w:rsidRPr="00111840">
        <w:rPr>
          <w:rFonts w:ascii="Tahoma" w:eastAsia="Times New Roman" w:hAnsi="Tahoma" w:cs="Tahoma"/>
          <w:color w:val="000000"/>
          <w:lang w:val="en-GB" w:eastAsia="pl-PL"/>
        </w:rPr>
        <w:t xml:space="preserve">by sending correctly filled out and signed registration form participant declares that he agrees on processing personal data by the Organizer </w:t>
      </w:r>
      <w:r w:rsidR="00EC6F1F" w:rsidRPr="00111840">
        <w:rPr>
          <w:rFonts w:ascii="Tahoma" w:eastAsia="Times New Roman" w:hAnsi="Tahoma" w:cs="Tahoma"/>
          <w:color w:val="000000"/>
          <w:lang w:val="en-GB" w:eastAsia="pl-PL"/>
        </w:rPr>
        <w:t>for</w:t>
      </w:r>
      <w:r w:rsidR="00647F3A" w:rsidRPr="00111840">
        <w:rPr>
          <w:rFonts w:ascii="Tahoma" w:eastAsia="Times New Roman" w:hAnsi="Tahoma" w:cs="Tahoma"/>
          <w:color w:val="000000"/>
          <w:lang w:val="en-GB" w:eastAsia="pl-PL"/>
        </w:rPr>
        <w:t xml:space="preserve"> send</w:t>
      </w:r>
      <w:r w:rsidR="00EC6F1F" w:rsidRPr="00111840">
        <w:rPr>
          <w:rFonts w:ascii="Tahoma" w:eastAsia="Times New Roman" w:hAnsi="Tahoma" w:cs="Tahoma"/>
          <w:color w:val="000000"/>
          <w:lang w:val="en-GB" w:eastAsia="pl-PL"/>
        </w:rPr>
        <w:t>ing</w:t>
      </w:r>
      <w:r w:rsidR="00647F3A" w:rsidRPr="00111840">
        <w:rPr>
          <w:rFonts w:ascii="Tahoma" w:eastAsia="Times New Roman" w:hAnsi="Tahoma" w:cs="Tahoma"/>
          <w:color w:val="000000"/>
          <w:lang w:val="en-GB" w:eastAsia="pl-PL"/>
        </w:rPr>
        <w:t xml:space="preserve"> information about future events, </w:t>
      </w:r>
      <w:r w:rsidR="00EC6F1F" w:rsidRPr="00111840">
        <w:rPr>
          <w:rFonts w:ascii="Tahoma" w:eastAsia="Times New Roman" w:hAnsi="Tahoma" w:cs="Tahoma"/>
          <w:color w:val="000000"/>
          <w:lang w:val="en-GB" w:eastAsia="pl-PL"/>
        </w:rPr>
        <w:t>commercial products, as well as for administration and analysis. The participant can withdraw such agreement at any time by sending the correspondence to the Organizer.</w:t>
      </w:r>
    </w:p>
    <w:p w14:paraId="549E7BA0" w14:textId="77777777" w:rsidR="00EC6F1F" w:rsidRPr="00111840" w:rsidRDefault="00EC6F1F" w:rsidP="00EC6F1F">
      <w:pPr>
        <w:spacing w:after="160" w:line="240" w:lineRule="auto"/>
        <w:ind w:left="360"/>
        <w:rPr>
          <w:rFonts w:ascii="Tahoma" w:eastAsia="Times New Roman" w:hAnsi="Tahoma" w:cs="Tahoma"/>
          <w:color w:val="000000"/>
          <w:lang w:val="en-GB" w:eastAsia="pl-PL"/>
        </w:rPr>
      </w:pPr>
    </w:p>
    <w:p w14:paraId="5EF97C5E" w14:textId="77777777" w:rsidR="00EC6F1F" w:rsidRPr="00111840" w:rsidRDefault="00EC6F1F" w:rsidP="00EC6F1F">
      <w:pPr>
        <w:pStyle w:val="Akapitzlist"/>
        <w:numPr>
          <w:ilvl w:val="0"/>
          <w:numId w:val="1"/>
        </w:numPr>
        <w:spacing w:after="160" w:line="240" w:lineRule="auto"/>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 </w:t>
      </w:r>
      <w:r w:rsidRPr="00111840">
        <w:rPr>
          <w:rFonts w:ascii="Tahoma" w:eastAsia="Times New Roman" w:hAnsi="Tahoma" w:cs="Tahoma"/>
          <w:b/>
          <w:color w:val="000000"/>
          <w:lang w:val="en-GB" w:eastAsia="pl-PL"/>
        </w:rPr>
        <w:t xml:space="preserve">Information on personal portrayal publishing </w:t>
      </w:r>
    </w:p>
    <w:p w14:paraId="24251AC9" w14:textId="77777777" w:rsidR="00EC6F1F" w:rsidRPr="00111840" w:rsidRDefault="00EC6F1F" w:rsidP="00EC6F1F">
      <w:pPr>
        <w:spacing w:after="160" w:line="240" w:lineRule="auto"/>
        <w:ind w:left="360"/>
        <w:rPr>
          <w:rFonts w:ascii="Tahoma" w:eastAsia="Times New Roman" w:hAnsi="Tahoma" w:cs="Tahoma"/>
          <w:color w:val="000000"/>
          <w:lang w:val="en-GB" w:eastAsia="pl-PL"/>
        </w:rPr>
      </w:pPr>
      <w:r w:rsidRPr="00111840">
        <w:rPr>
          <w:rFonts w:ascii="Tahoma" w:eastAsia="Times New Roman" w:hAnsi="Tahoma" w:cs="Tahoma"/>
          <w:color w:val="000000"/>
          <w:lang w:val="en-GB" w:eastAsia="pl-PL"/>
        </w:rPr>
        <w:t xml:space="preserve">The participant agrees on filming and photographing himself and using the footage and </w:t>
      </w:r>
      <w:r w:rsidR="00C33B46" w:rsidRPr="00111840">
        <w:rPr>
          <w:rFonts w:ascii="Tahoma" w:eastAsia="Times New Roman" w:hAnsi="Tahoma" w:cs="Tahoma"/>
          <w:color w:val="000000"/>
          <w:lang w:val="en-GB" w:eastAsia="pl-PL"/>
        </w:rPr>
        <w:t xml:space="preserve">his </w:t>
      </w:r>
      <w:r w:rsidRPr="00111840">
        <w:rPr>
          <w:rFonts w:ascii="Tahoma" w:eastAsia="Times New Roman" w:hAnsi="Tahoma" w:cs="Tahoma"/>
          <w:color w:val="000000"/>
          <w:lang w:val="en-GB" w:eastAsia="pl-PL"/>
        </w:rPr>
        <w:t xml:space="preserve">personal portrayal now and in the future to verify, classify and promote, as well as for marketing operations and reporting of the competition for other entities, including sponsors, radio station, television and </w:t>
      </w:r>
      <w:r w:rsidR="00C33B46" w:rsidRPr="00111840">
        <w:rPr>
          <w:rFonts w:ascii="Tahoma" w:eastAsia="Times New Roman" w:hAnsi="Tahoma" w:cs="Tahoma"/>
          <w:color w:val="000000"/>
          <w:lang w:val="en-GB" w:eastAsia="pl-PL"/>
        </w:rPr>
        <w:t>event’s patrons.</w:t>
      </w:r>
      <w:r w:rsidRPr="00111840">
        <w:rPr>
          <w:rFonts w:ascii="Tahoma" w:eastAsia="Times New Roman" w:hAnsi="Tahoma" w:cs="Tahoma"/>
          <w:color w:val="000000"/>
          <w:lang w:val="en-GB" w:eastAsia="pl-PL"/>
        </w:rPr>
        <w:t xml:space="preserve"> </w:t>
      </w:r>
    </w:p>
    <w:p w14:paraId="3E81556E" w14:textId="2EF6A501" w:rsidR="005759A1" w:rsidRPr="001B242C" w:rsidRDefault="001B242C" w:rsidP="001B242C">
      <w:pPr>
        <w:spacing w:before="100" w:beforeAutospacing="1" w:after="100" w:afterAutospacing="1" w:line="240" w:lineRule="auto"/>
        <w:rPr>
          <w:rFonts w:ascii="Tahoma" w:eastAsia="Times New Roman" w:hAnsi="Tahoma" w:cs="Tahoma"/>
          <w:color w:val="000000"/>
          <w:lang w:val="en-GB" w:eastAsia="pl-PL"/>
        </w:rPr>
      </w:pPr>
      <w:proofErr w:type="spellStart"/>
      <w:r>
        <w:rPr>
          <w:rFonts w:ascii="Tahoma" w:eastAsia="Times New Roman" w:hAnsi="Tahoma" w:cs="Tahoma"/>
          <w:color w:val="000000"/>
          <w:lang w:val="en-GB" w:eastAsia="pl-PL"/>
        </w:rPr>
        <w:t>Suchy</w:t>
      </w:r>
      <w:proofErr w:type="spellEnd"/>
      <w:r>
        <w:rPr>
          <w:rFonts w:ascii="Tahoma" w:eastAsia="Times New Roman" w:hAnsi="Tahoma" w:cs="Tahoma"/>
          <w:color w:val="000000"/>
          <w:lang w:val="en-GB" w:eastAsia="pl-PL"/>
        </w:rPr>
        <w:t xml:space="preserve"> </w:t>
      </w:r>
      <w:proofErr w:type="spellStart"/>
      <w:r>
        <w:rPr>
          <w:rFonts w:ascii="Tahoma" w:eastAsia="Times New Roman" w:hAnsi="Tahoma" w:cs="Tahoma"/>
          <w:color w:val="000000"/>
          <w:lang w:val="en-GB" w:eastAsia="pl-PL"/>
        </w:rPr>
        <w:t>Bór</w:t>
      </w:r>
      <w:proofErr w:type="spellEnd"/>
      <w:r>
        <w:rPr>
          <w:rFonts w:ascii="Tahoma" w:eastAsia="Times New Roman" w:hAnsi="Tahoma" w:cs="Tahoma"/>
          <w:color w:val="000000"/>
          <w:lang w:val="en-GB" w:eastAsia="pl-PL"/>
        </w:rPr>
        <w:t>, June 27</w:t>
      </w:r>
      <w:r w:rsidRPr="001B242C">
        <w:rPr>
          <w:rFonts w:ascii="Tahoma" w:eastAsia="Times New Roman" w:hAnsi="Tahoma" w:cs="Tahoma"/>
          <w:color w:val="000000"/>
          <w:vertAlign w:val="superscript"/>
          <w:lang w:val="en-GB" w:eastAsia="pl-PL"/>
        </w:rPr>
        <w:t>th</w:t>
      </w:r>
      <w:r>
        <w:rPr>
          <w:rFonts w:ascii="Tahoma" w:eastAsia="Times New Roman" w:hAnsi="Tahoma" w:cs="Tahoma"/>
          <w:color w:val="000000"/>
          <w:lang w:val="en-GB" w:eastAsia="pl-PL"/>
        </w:rPr>
        <w:t xml:space="preserve"> 2019.</w:t>
      </w:r>
      <w:r w:rsidR="005759A1" w:rsidRPr="001B242C">
        <w:rPr>
          <w:rFonts w:ascii="Tahoma" w:eastAsia="Times New Roman" w:hAnsi="Tahoma" w:cs="Tahoma"/>
          <w:color w:val="000000"/>
          <w:lang w:val="en-GB" w:eastAsia="pl-PL"/>
        </w:rPr>
        <w:t xml:space="preserve"> </w:t>
      </w:r>
    </w:p>
    <w:p w14:paraId="02B73096" w14:textId="77777777" w:rsidR="005759A1" w:rsidRPr="00111840" w:rsidRDefault="005759A1" w:rsidP="005759A1">
      <w:pPr>
        <w:spacing w:before="100" w:beforeAutospacing="1" w:after="100" w:afterAutospacing="1" w:line="240" w:lineRule="auto"/>
        <w:ind w:left="850"/>
        <w:rPr>
          <w:rFonts w:ascii="Tahoma" w:eastAsia="Times New Roman" w:hAnsi="Tahoma" w:cs="Tahoma"/>
          <w:color w:val="000000"/>
          <w:lang w:val="en-GB" w:eastAsia="pl-PL"/>
        </w:rPr>
      </w:pPr>
    </w:p>
    <w:p w14:paraId="64612BBB" w14:textId="6EAF5534" w:rsidR="00B34D9B" w:rsidRDefault="00B34D9B" w:rsidP="00906347">
      <w:pPr>
        <w:spacing w:before="100" w:beforeAutospacing="1" w:after="100" w:afterAutospacing="1" w:line="240" w:lineRule="auto"/>
        <w:ind w:left="360"/>
        <w:rPr>
          <w:rFonts w:ascii="Tahoma" w:eastAsia="Times New Roman" w:hAnsi="Tahoma" w:cs="Tahoma"/>
          <w:color w:val="000000"/>
          <w:lang w:val="en-GB" w:eastAsia="pl-PL"/>
        </w:rPr>
      </w:pPr>
    </w:p>
    <w:p w14:paraId="5764AF9D" w14:textId="77777777" w:rsidR="001B242C" w:rsidRPr="00111840" w:rsidRDefault="001B242C" w:rsidP="00906347">
      <w:pPr>
        <w:spacing w:before="100" w:beforeAutospacing="1" w:after="100" w:afterAutospacing="1" w:line="240" w:lineRule="auto"/>
        <w:ind w:left="360"/>
        <w:rPr>
          <w:rFonts w:ascii="Tahoma" w:eastAsia="Times New Roman" w:hAnsi="Tahoma" w:cs="Tahoma"/>
          <w:color w:val="000000"/>
          <w:lang w:val="en-GB" w:eastAsia="pl-PL"/>
        </w:rPr>
      </w:pPr>
    </w:p>
    <w:p w14:paraId="7ED787FC" w14:textId="77777777" w:rsidR="00B34D9B" w:rsidRPr="00111840" w:rsidRDefault="00B34D9B" w:rsidP="00B34D9B">
      <w:pPr>
        <w:rPr>
          <w:rFonts w:ascii="Tahoma" w:hAnsi="Tahoma" w:cs="Tahoma"/>
          <w:lang w:val="en-GB"/>
        </w:rPr>
      </w:pPr>
    </w:p>
    <w:sectPr w:rsidR="00B34D9B" w:rsidRPr="0011184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4FA5" w14:textId="77777777" w:rsidR="00301DAF" w:rsidRDefault="00301DAF" w:rsidP="002D361E">
      <w:pPr>
        <w:spacing w:after="0" w:line="240" w:lineRule="auto"/>
      </w:pPr>
      <w:r>
        <w:separator/>
      </w:r>
    </w:p>
  </w:endnote>
  <w:endnote w:type="continuationSeparator" w:id="0">
    <w:p w14:paraId="5B710058" w14:textId="77777777" w:rsidR="00301DAF" w:rsidRDefault="00301DAF" w:rsidP="002D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727054"/>
      <w:docPartObj>
        <w:docPartGallery w:val="Page Numbers (Bottom of Page)"/>
        <w:docPartUnique/>
      </w:docPartObj>
    </w:sdtPr>
    <w:sdtEndPr/>
    <w:sdtContent>
      <w:p w14:paraId="6C13BF2C" w14:textId="483DE9AB" w:rsidR="002D361E" w:rsidRDefault="002D361E">
        <w:pPr>
          <w:pStyle w:val="Stopka"/>
          <w:jc w:val="right"/>
        </w:pPr>
        <w:r>
          <w:fldChar w:fldCharType="begin"/>
        </w:r>
        <w:r>
          <w:instrText>PAGE   \* MERGEFORMAT</w:instrText>
        </w:r>
        <w:r>
          <w:fldChar w:fldCharType="separate"/>
        </w:r>
        <w:r>
          <w:t>2</w:t>
        </w:r>
        <w:r>
          <w:fldChar w:fldCharType="end"/>
        </w:r>
      </w:p>
    </w:sdtContent>
  </w:sdt>
  <w:p w14:paraId="05972E11" w14:textId="77777777" w:rsidR="002D361E" w:rsidRDefault="002D36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38AAB" w14:textId="77777777" w:rsidR="00301DAF" w:rsidRDefault="00301DAF" w:rsidP="002D361E">
      <w:pPr>
        <w:spacing w:after="0" w:line="240" w:lineRule="auto"/>
      </w:pPr>
      <w:r>
        <w:separator/>
      </w:r>
    </w:p>
  </w:footnote>
  <w:footnote w:type="continuationSeparator" w:id="0">
    <w:p w14:paraId="25C4819B" w14:textId="77777777" w:rsidR="00301DAF" w:rsidRDefault="00301DAF" w:rsidP="002D3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2E76"/>
    <w:multiLevelType w:val="hybridMultilevel"/>
    <w:tmpl w:val="5A2495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2DE017B"/>
    <w:multiLevelType w:val="hybridMultilevel"/>
    <w:tmpl w:val="F04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513150"/>
    <w:multiLevelType w:val="hybridMultilevel"/>
    <w:tmpl w:val="29F02F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4717579"/>
    <w:multiLevelType w:val="hybridMultilevel"/>
    <w:tmpl w:val="EA706980"/>
    <w:lvl w:ilvl="0" w:tplc="9BC69028">
      <w:start w:val="1"/>
      <w:numFmt w:val="lowerLetter"/>
      <w:lvlText w:val="%1."/>
      <w:lvlJc w:val="left"/>
      <w:pPr>
        <w:ind w:left="1210"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C7161A1"/>
    <w:multiLevelType w:val="multilevel"/>
    <w:tmpl w:val="3984C96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67324"/>
    <w:multiLevelType w:val="hybridMultilevel"/>
    <w:tmpl w:val="D9B47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950531"/>
    <w:multiLevelType w:val="hybridMultilevel"/>
    <w:tmpl w:val="AA82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A4B36"/>
    <w:multiLevelType w:val="hybridMultilevel"/>
    <w:tmpl w:val="3B1C34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DA1420A"/>
    <w:multiLevelType w:val="hybridMultilevel"/>
    <w:tmpl w:val="70EEB5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ED0306D"/>
    <w:multiLevelType w:val="multilevel"/>
    <w:tmpl w:val="EAC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0A0B"/>
    <w:multiLevelType w:val="hybridMultilevel"/>
    <w:tmpl w:val="EAD214CC"/>
    <w:lvl w:ilvl="0" w:tplc="973AFEA4">
      <w:start w:val="1"/>
      <w:numFmt w:val="lowerLetter"/>
      <w:lvlText w:val="%1."/>
      <w:lvlJc w:val="left"/>
      <w:pPr>
        <w:ind w:left="1635" w:hanging="360"/>
      </w:pPr>
      <w:rPr>
        <w:b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1" w15:restartNumberingAfterBreak="0">
    <w:nsid w:val="33630FB3"/>
    <w:multiLevelType w:val="multilevel"/>
    <w:tmpl w:val="F3E2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6DE7"/>
    <w:multiLevelType w:val="hybridMultilevel"/>
    <w:tmpl w:val="2E40C3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D650FB3"/>
    <w:multiLevelType w:val="hybridMultilevel"/>
    <w:tmpl w:val="E7F680FE"/>
    <w:lvl w:ilvl="0" w:tplc="04150019">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14" w15:restartNumberingAfterBreak="0">
    <w:nsid w:val="414B278B"/>
    <w:multiLevelType w:val="hybridMultilevel"/>
    <w:tmpl w:val="93360C64"/>
    <w:lvl w:ilvl="0" w:tplc="973AFEA4">
      <w:start w:val="1"/>
      <w:numFmt w:val="lowerLetter"/>
      <w:lvlText w:val="%1."/>
      <w:lvlJc w:val="left"/>
      <w:pPr>
        <w:ind w:left="2715" w:hanging="360"/>
      </w:pPr>
      <w:rPr>
        <w:b w:val="0"/>
      </w:rPr>
    </w:lvl>
    <w:lvl w:ilvl="1" w:tplc="04150019">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5" w15:restartNumberingAfterBreak="0">
    <w:nsid w:val="417D092F"/>
    <w:multiLevelType w:val="hybridMultilevel"/>
    <w:tmpl w:val="182E1588"/>
    <w:lvl w:ilvl="0" w:tplc="9BC69028">
      <w:start w:val="1"/>
      <w:numFmt w:val="lowerLetter"/>
      <w:lvlText w:val="%1."/>
      <w:lvlJc w:val="left"/>
      <w:pPr>
        <w:ind w:left="207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1E372E1"/>
    <w:multiLevelType w:val="hybridMultilevel"/>
    <w:tmpl w:val="0498B8F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15:restartNumberingAfterBreak="0">
    <w:nsid w:val="41F75616"/>
    <w:multiLevelType w:val="hybridMultilevel"/>
    <w:tmpl w:val="80D4B6D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3747D03"/>
    <w:multiLevelType w:val="hybridMultilevel"/>
    <w:tmpl w:val="2338A39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6E915B2"/>
    <w:multiLevelType w:val="hybridMultilevel"/>
    <w:tmpl w:val="B1CED9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7353DD"/>
    <w:multiLevelType w:val="hybridMultilevel"/>
    <w:tmpl w:val="D63C48A6"/>
    <w:lvl w:ilvl="0" w:tplc="973AFEA4">
      <w:start w:val="1"/>
      <w:numFmt w:val="lowerLetter"/>
      <w:lvlText w:val="%1."/>
      <w:lvlJc w:val="left"/>
      <w:pPr>
        <w:ind w:left="149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9F27C6D"/>
    <w:multiLevelType w:val="hybridMultilevel"/>
    <w:tmpl w:val="679A1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9B5715"/>
    <w:multiLevelType w:val="hybridMultilevel"/>
    <w:tmpl w:val="21841B08"/>
    <w:lvl w:ilvl="0" w:tplc="9BC69028">
      <w:start w:val="1"/>
      <w:numFmt w:val="lowerLetter"/>
      <w:lvlText w:val="%1."/>
      <w:lvlJc w:val="left"/>
      <w:pPr>
        <w:ind w:left="135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A62BE"/>
    <w:multiLevelType w:val="hybridMultilevel"/>
    <w:tmpl w:val="A45A86C0"/>
    <w:lvl w:ilvl="0" w:tplc="9BC69028">
      <w:start w:val="1"/>
      <w:numFmt w:val="lowerLetter"/>
      <w:lvlText w:val="%1."/>
      <w:lvlJc w:val="left"/>
      <w:pPr>
        <w:ind w:left="207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B5B3833"/>
    <w:multiLevelType w:val="hybridMultilevel"/>
    <w:tmpl w:val="8C309BD8"/>
    <w:lvl w:ilvl="0" w:tplc="DDAE02F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642A3"/>
    <w:multiLevelType w:val="hybridMultilevel"/>
    <w:tmpl w:val="45ECEEE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4FF075D5"/>
    <w:multiLevelType w:val="multilevel"/>
    <w:tmpl w:val="75D8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449BD"/>
    <w:multiLevelType w:val="hybridMultilevel"/>
    <w:tmpl w:val="284896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1E0333A"/>
    <w:multiLevelType w:val="hybridMultilevel"/>
    <w:tmpl w:val="DAE664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520B2B64"/>
    <w:multiLevelType w:val="hybridMultilevel"/>
    <w:tmpl w:val="B5AAB290"/>
    <w:lvl w:ilvl="0" w:tplc="973AFEA4">
      <w:start w:val="1"/>
      <w:numFmt w:val="lowerLetter"/>
      <w:lvlText w:val="%1."/>
      <w:lvlJc w:val="left"/>
      <w:pPr>
        <w:ind w:left="2148" w:hanging="360"/>
      </w:pPr>
      <w:rPr>
        <w:b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67E5DFE"/>
    <w:multiLevelType w:val="hybridMultilevel"/>
    <w:tmpl w:val="2C76F06C"/>
    <w:lvl w:ilvl="0" w:tplc="9BC69028">
      <w:start w:val="1"/>
      <w:numFmt w:val="lowerLetter"/>
      <w:lvlText w:val="%1."/>
      <w:lvlJc w:val="left"/>
      <w:pPr>
        <w:ind w:left="207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4E6086"/>
    <w:multiLevelType w:val="hybridMultilevel"/>
    <w:tmpl w:val="64FE0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146AF"/>
    <w:multiLevelType w:val="multilevel"/>
    <w:tmpl w:val="E154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C3671B"/>
    <w:multiLevelType w:val="hybridMultilevel"/>
    <w:tmpl w:val="7A765E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CE15D9F"/>
    <w:multiLevelType w:val="hybridMultilevel"/>
    <w:tmpl w:val="C4AA33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4E8718E"/>
    <w:multiLevelType w:val="hybridMultilevel"/>
    <w:tmpl w:val="67AA6112"/>
    <w:lvl w:ilvl="0" w:tplc="9BC69028">
      <w:start w:val="1"/>
      <w:numFmt w:val="lowerLetter"/>
      <w:lvlText w:val="%1."/>
      <w:lvlJc w:val="left"/>
      <w:pPr>
        <w:ind w:left="207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58A3EA3"/>
    <w:multiLevelType w:val="hybridMultilevel"/>
    <w:tmpl w:val="6FDE0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C5EE1"/>
    <w:multiLevelType w:val="hybridMultilevel"/>
    <w:tmpl w:val="C2DE6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BC2469"/>
    <w:multiLevelType w:val="hybridMultilevel"/>
    <w:tmpl w:val="A342CCF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9" w15:restartNumberingAfterBreak="0">
    <w:nsid w:val="73B24566"/>
    <w:multiLevelType w:val="hybridMultilevel"/>
    <w:tmpl w:val="16F4D390"/>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0" w15:restartNumberingAfterBreak="0">
    <w:nsid w:val="79115F11"/>
    <w:multiLevelType w:val="hybridMultilevel"/>
    <w:tmpl w:val="C2D29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C7439"/>
    <w:multiLevelType w:val="hybridMultilevel"/>
    <w:tmpl w:val="34C60E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26"/>
  </w:num>
  <w:num w:numId="3">
    <w:abstractNumId w:val="32"/>
  </w:num>
  <w:num w:numId="4">
    <w:abstractNumId w:val="33"/>
  </w:num>
  <w:num w:numId="5">
    <w:abstractNumId w:val="34"/>
  </w:num>
  <w:num w:numId="6">
    <w:abstractNumId w:val="0"/>
  </w:num>
  <w:num w:numId="7">
    <w:abstractNumId w:val="31"/>
  </w:num>
  <w:num w:numId="8">
    <w:abstractNumId w:val="9"/>
  </w:num>
  <w:num w:numId="9">
    <w:abstractNumId w:val="6"/>
  </w:num>
  <w:num w:numId="10">
    <w:abstractNumId w:val="2"/>
  </w:num>
  <w:num w:numId="11">
    <w:abstractNumId w:val="4"/>
  </w:num>
  <w:num w:numId="12">
    <w:abstractNumId w:val="41"/>
  </w:num>
  <w:num w:numId="13">
    <w:abstractNumId w:val="18"/>
  </w:num>
  <w:num w:numId="14">
    <w:abstractNumId w:val="7"/>
  </w:num>
  <w:num w:numId="15">
    <w:abstractNumId w:val="27"/>
  </w:num>
  <w:num w:numId="16">
    <w:abstractNumId w:val="19"/>
  </w:num>
  <w:num w:numId="17">
    <w:abstractNumId w:val="20"/>
  </w:num>
  <w:num w:numId="18">
    <w:abstractNumId w:val="11"/>
  </w:num>
  <w:num w:numId="19">
    <w:abstractNumId w:val="28"/>
  </w:num>
  <w:num w:numId="20">
    <w:abstractNumId w:val="21"/>
  </w:num>
  <w:num w:numId="21">
    <w:abstractNumId w:val="38"/>
  </w:num>
  <w:num w:numId="22">
    <w:abstractNumId w:val="10"/>
  </w:num>
  <w:num w:numId="23">
    <w:abstractNumId w:val="14"/>
  </w:num>
  <w:num w:numId="24">
    <w:abstractNumId w:val="29"/>
  </w:num>
  <w:num w:numId="25">
    <w:abstractNumId w:val="25"/>
  </w:num>
  <w:num w:numId="26">
    <w:abstractNumId w:val="36"/>
  </w:num>
  <w:num w:numId="27">
    <w:abstractNumId w:val="17"/>
  </w:num>
  <w:num w:numId="28">
    <w:abstractNumId w:val="13"/>
  </w:num>
  <w:num w:numId="29">
    <w:abstractNumId w:val="3"/>
  </w:num>
  <w:num w:numId="30">
    <w:abstractNumId w:val="30"/>
  </w:num>
  <w:num w:numId="31">
    <w:abstractNumId w:val="15"/>
  </w:num>
  <w:num w:numId="32">
    <w:abstractNumId w:val="23"/>
  </w:num>
  <w:num w:numId="33">
    <w:abstractNumId w:val="35"/>
  </w:num>
  <w:num w:numId="34">
    <w:abstractNumId w:val="22"/>
  </w:num>
  <w:num w:numId="35">
    <w:abstractNumId w:val="40"/>
  </w:num>
  <w:num w:numId="36">
    <w:abstractNumId w:val="12"/>
  </w:num>
  <w:num w:numId="37">
    <w:abstractNumId w:val="39"/>
  </w:num>
  <w:num w:numId="38">
    <w:abstractNumId w:val="16"/>
  </w:num>
  <w:num w:numId="39">
    <w:abstractNumId w:val="1"/>
  </w:num>
  <w:num w:numId="40">
    <w:abstractNumId w:val="8"/>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9B"/>
    <w:rsid w:val="00022DC7"/>
    <w:rsid w:val="000833D7"/>
    <w:rsid w:val="00084FC7"/>
    <w:rsid w:val="000B2695"/>
    <w:rsid w:val="00111840"/>
    <w:rsid w:val="0012113D"/>
    <w:rsid w:val="0012508D"/>
    <w:rsid w:val="001305AB"/>
    <w:rsid w:val="001B242C"/>
    <w:rsid w:val="001B6056"/>
    <w:rsid w:val="002C665D"/>
    <w:rsid w:val="002D361E"/>
    <w:rsid w:val="002E2B16"/>
    <w:rsid w:val="002F4F61"/>
    <w:rsid w:val="00301DAF"/>
    <w:rsid w:val="00422DBB"/>
    <w:rsid w:val="004A5A79"/>
    <w:rsid w:val="004D2CFE"/>
    <w:rsid w:val="0051065B"/>
    <w:rsid w:val="00530F42"/>
    <w:rsid w:val="005376C1"/>
    <w:rsid w:val="005759A1"/>
    <w:rsid w:val="00592FA1"/>
    <w:rsid w:val="005A1AE1"/>
    <w:rsid w:val="00647F3A"/>
    <w:rsid w:val="0075729C"/>
    <w:rsid w:val="00796747"/>
    <w:rsid w:val="007F51CB"/>
    <w:rsid w:val="00800D2A"/>
    <w:rsid w:val="00805865"/>
    <w:rsid w:val="00906347"/>
    <w:rsid w:val="009A6CFC"/>
    <w:rsid w:val="00A111D5"/>
    <w:rsid w:val="00AC1C00"/>
    <w:rsid w:val="00B34D9B"/>
    <w:rsid w:val="00B445FD"/>
    <w:rsid w:val="00B75933"/>
    <w:rsid w:val="00B91E19"/>
    <w:rsid w:val="00BA6090"/>
    <w:rsid w:val="00BA7349"/>
    <w:rsid w:val="00C11B74"/>
    <w:rsid w:val="00C20DBE"/>
    <w:rsid w:val="00C33B46"/>
    <w:rsid w:val="00C51829"/>
    <w:rsid w:val="00CB78BE"/>
    <w:rsid w:val="00CD0FA8"/>
    <w:rsid w:val="00CF4AD7"/>
    <w:rsid w:val="00D14A61"/>
    <w:rsid w:val="00D403C4"/>
    <w:rsid w:val="00DA4C48"/>
    <w:rsid w:val="00E05807"/>
    <w:rsid w:val="00E36431"/>
    <w:rsid w:val="00E5314C"/>
    <w:rsid w:val="00E546EB"/>
    <w:rsid w:val="00E958BC"/>
    <w:rsid w:val="00EA0D5C"/>
    <w:rsid w:val="00EC6F1F"/>
    <w:rsid w:val="00F952A8"/>
    <w:rsid w:val="00FA7FF0"/>
    <w:rsid w:val="00FB7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B83C"/>
  <w15:chartTrackingRefBased/>
  <w15:docId w15:val="{3AC33A78-AE49-4F26-A9A6-124EB50D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D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strony">
    <w:name w:val="Nagłówek strony"/>
    <w:rsid w:val="00B34D9B"/>
    <w:pPr>
      <w:tabs>
        <w:tab w:val="center" w:pos="4536"/>
        <w:tab w:val="right" w:pos="9072"/>
      </w:tabs>
      <w:suppressAutoHyphens/>
      <w:spacing w:after="0" w:line="240" w:lineRule="auto"/>
    </w:pPr>
    <w:rPr>
      <w:rFonts w:ascii="Times New Roman" w:eastAsia="Arial" w:hAnsi="Times New Roman" w:cs="Times New Roman"/>
      <w:sz w:val="24"/>
      <w:szCs w:val="24"/>
      <w:lang w:eastAsia="zh-CN"/>
    </w:rPr>
  </w:style>
  <w:style w:type="paragraph" w:styleId="Akapitzlist">
    <w:name w:val="List Paragraph"/>
    <w:basedOn w:val="Normalny"/>
    <w:uiPriority w:val="34"/>
    <w:qFormat/>
    <w:rsid w:val="00B34D9B"/>
    <w:pPr>
      <w:ind w:left="720"/>
      <w:contextualSpacing/>
    </w:pPr>
  </w:style>
  <w:style w:type="character" w:styleId="Pogrubienie">
    <w:name w:val="Strong"/>
    <w:basedOn w:val="Domylnaczcionkaakapitu"/>
    <w:uiPriority w:val="22"/>
    <w:qFormat/>
    <w:rsid w:val="00B34D9B"/>
    <w:rPr>
      <w:b/>
      <w:bCs/>
    </w:rPr>
  </w:style>
  <w:style w:type="paragraph" w:styleId="Tekstdymka">
    <w:name w:val="Balloon Text"/>
    <w:basedOn w:val="Normalny"/>
    <w:link w:val="TekstdymkaZnak"/>
    <w:uiPriority w:val="99"/>
    <w:semiHidden/>
    <w:unhideWhenUsed/>
    <w:rsid w:val="00D14A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4A61"/>
    <w:rPr>
      <w:rFonts w:ascii="Segoe UI" w:hAnsi="Segoe UI" w:cs="Segoe UI"/>
      <w:sz w:val="18"/>
      <w:szCs w:val="18"/>
    </w:rPr>
  </w:style>
  <w:style w:type="paragraph" w:styleId="Nagwek">
    <w:name w:val="header"/>
    <w:basedOn w:val="Normalny"/>
    <w:link w:val="NagwekZnak"/>
    <w:uiPriority w:val="99"/>
    <w:unhideWhenUsed/>
    <w:rsid w:val="002D36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61E"/>
  </w:style>
  <w:style w:type="paragraph" w:styleId="Stopka">
    <w:name w:val="footer"/>
    <w:basedOn w:val="Normalny"/>
    <w:link w:val="StopkaZnak"/>
    <w:uiPriority w:val="99"/>
    <w:unhideWhenUsed/>
    <w:rsid w:val="002D3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61E"/>
  </w:style>
  <w:style w:type="character" w:styleId="Hipercze">
    <w:name w:val="Hyperlink"/>
    <w:basedOn w:val="Domylnaczcionkaakapitu"/>
    <w:uiPriority w:val="99"/>
    <w:unhideWhenUsed/>
    <w:rsid w:val="00FB7E66"/>
    <w:rPr>
      <w:color w:val="0563C1" w:themeColor="hyperlink"/>
      <w:u w:val="single"/>
    </w:rPr>
  </w:style>
  <w:style w:type="character" w:styleId="Nierozpoznanawzmianka">
    <w:name w:val="Unresolved Mention"/>
    <w:basedOn w:val="Domylnaczcionkaakapitu"/>
    <w:uiPriority w:val="99"/>
    <w:semiHidden/>
    <w:unhideWhenUsed/>
    <w:rsid w:val="00FB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6402">
      <w:bodyDiv w:val="1"/>
      <w:marLeft w:val="0"/>
      <w:marRight w:val="0"/>
      <w:marTop w:val="0"/>
      <w:marBottom w:val="0"/>
      <w:divBdr>
        <w:top w:val="none" w:sz="0" w:space="0" w:color="auto"/>
        <w:left w:val="none" w:sz="0" w:space="0" w:color="auto"/>
        <w:bottom w:val="none" w:sz="0" w:space="0" w:color="auto"/>
        <w:right w:val="none" w:sz="0" w:space="0" w:color="auto"/>
      </w:divBdr>
    </w:div>
    <w:div w:id="237836192">
      <w:bodyDiv w:val="1"/>
      <w:marLeft w:val="0"/>
      <w:marRight w:val="0"/>
      <w:marTop w:val="0"/>
      <w:marBottom w:val="0"/>
      <w:divBdr>
        <w:top w:val="none" w:sz="0" w:space="0" w:color="auto"/>
        <w:left w:val="none" w:sz="0" w:space="0" w:color="auto"/>
        <w:bottom w:val="none" w:sz="0" w:space="0" w:color="auto"/>
        <w:right w:val="none" w:sz="0" w:space="0" w:color="auto"/>
      </w:divBdr>
    </w:div>
    <w:div w:id="264464026">
      <w:bodyDiv w:val="1"/>
      <w:marLeft w:val="0"/>
      <w:marRight w:val="0"/>
      <w:marTop w:val="0"/>
      <w:marBottom w:val="0"/>
      <w:divBdr>
        <w:top w:val="none" w:sz="0" w:space="0" w:color="auto"/>
        <w:left w:val="none" w:sz="0" w:space="0" w:color="auto"/>
        <w:bottom w:val="none" w:sz="0" w:space="0" w:color="auto"/>
        <w:right w:val="none" w:sz="0" w:space="0" w:color="auto"/>
      </w:divBdr>
    </w:div>
    <w:div w:id="600143739">
      <w:bodyDiv w:val="1"/>
      <w:marLeft w:val="0"/>
      <w:marRight w:val="0"/>
      <w:marTop w:val="0"/>
      <w:marBottom w:val="0"/>
      <w:divBdr>
        <w:top w:val="none" w:sz="0" w:space="0" w:color="auto"/>
        <w:left w:val="none" w:sz="0" w:space="0" w:color="auto"/>
        <w:bottom w:val="none" w:sz="0" w:space="0" w:color="auto"/>
        <w:right w:val="none" w:sz="0" w:space="0" w:color="auto"/>
      </w:divBdr>
    </w:div>
    <w:div w:id="638190673">
      <w:bodyDiv w:val="1"/>
      <w:marLeft w:val="0"/>
      <w:marRight w:val="0"/>
      <w:marTop w:val="0"/>
      <w:marBottom w:val="0"/>
      <w:divBdr>
        <w:top w:val="none" w:sz="0" w:space="0" w:color="auto"/>
        <w:left w:val="none" w:sz="0" w:space="0" w:color="auto"/>
        <w:bottom w:val="none" w:sz="0" w:space="0" w:color="auto"/>
        <w:right w:val="none" w:sz="0" w:space="0" w:color="auto"/>
      </w:divBdr>
    </w:div>
    <w:div w:id="883249366">
      <w:bodyDiv w:val="1"/>
      <w:marLeft w:val="0"/>
      <w:marRight w:val="0"/>
      <w:marTop w:val="0"/>
      <w:marBottom w:val="0"/>
      <w:divBdr>
        <w:top w:val="none" w:sz="0" w:space="0" w:color="auto"/>
        <w:left w:val="none" w:sz="0" w:space="0" w:color="auto"/>
        <w:bottom w:val="none" w:sz="0" w:space="0" w:color="auto"/>
        <w:right w:val="none" w:sz="0" w:space="0" w:color="auto"/>
      </w:divBdr>
    </w:div>
    <w:div w:id="1033967081">
      <w:bodyDiv w:val="1"/>
      <w:marLeft w:val="0"/>
      <w:marRight w:val="0"/>
      <w:marTop w:val="0"/>
      <w:marBottom w:val="0"/>
      <w:divBdr>
        <w:top w:val="none" w:sz="0" w:space="0" w:color="auto"/>
        <w:left w:val="none" w:sz="0" w:space="0" w:color="auto"/>
        <w:bottom w:val="none" w:sz="0" w:space="0" w:color="auto"/>
        <w:right w:val="none" w:sz="0" w:space="0" w:color="auto"/>
      </w:divBdr>
    </w:div>
    <w:div w:id="1051347664">
      <w:bodyDiv w:val="1"/>
      <w:marLeft w:val="0"/>
      <w:marRight w:val="0"/>
      <w:marTop w:val="0"/>
      <w:marBottom w:val="0"/>
      <w:divBdr>
        <w:top w:val="none" w:sz="0" w:space="0" w:color="auto"/>
        <w:left w:val="none" w:sz="0" w:space="0" w:color="auto"/>
        <w:bottom w:val="none" w:sz="0" w:space="0" w:color="auto"/>
        <w:right w:val="none" w:sz="0" w:space="0" w:color="auto"/>
      </w:divBdr>
    </w:div>
    <w:div w:id="1131169237">
      <w:bodyDiv w:val="1"/>
      <w:marLeft w:val="0"/>
      <w:marRight w:val="0"/>
      <w:marTop w:val="0"/>
      <w:marBottom w:val="0"/>
      <w:divBdr>
        <w:top w:val="none" w:sz="0" w:space="0" w:color="auto"/>
        <w:left w:val="none" w:sz="0" w:space="0" w:color="auto"/>
        <w:bottom w:val="none" w:sz="0" w:space="0" w:color="auto"/>
        <w:right w:val="none" w:sz="0" w:space="0" w:color="auto"/>
      </w:divBdr>
    </w:div>
    <w:div w:id="1158964261">
      <w:bodyDiv w:val="1"/>
      <w:marLeft w:val="0"/>
      <w:marRight w:val="0"/>
      <w:marTop w:val="0"/>
      <w:marBottom w:val="0"/>
      <w:divBdr>
        <w:top w:val="none" w:sz="0" w:space="0" w:color="auto"/>
        <w:left w:val="none" w:sz="0" w:space="0" w:color="auto"/>
        <w:bottom w:val="none" w:sz="0" w:space="0" w:color="auto"/>
        <w:right w:val="none" w:sz="0" w:space="0" w:color="auto"/>
      </w:divBdr>
    </w:div>
    <w:div w:id="1431897023">
      <w:bodyDiv w:val="1"/>
      <w:marLeft w:val="0"/>
      <w:marRight w:val="0"/>
      <w:marTop w:val="0"/>
      <w:marBottom w:val="0"/>
      <w:divBdr>
        <w:top w:val="none" w:sz="0" w:space="0" w:color="auto"/>
        <w:left w:val="none" w:sz="0" w:space="0" w:color="auto"/>
        <w:bottom w:val="none" w:sz="0" w:space="0" w:color="auto"/>
        <w:right w:val="none" w:sz="0" w:space="0" w:color="auto"/>
      </w:divBdr>
    </w:div>
    <w:div w:id="1523934936">
      <w:bodyDiv w:val="1"/>
      <w:marLeft w:val="0"/>
      <w:marRight w:val="0"/>
      <w:marTop w:val="0"/>
      <w:marBottom w:val="0"/>
      <w:divBdr>
        <w:top w:val="none" w:sz="0" w:space="0" w:color="auto"/>
        <w:left w:val="none" w:sz="0" w:space="0" w:color="auto"/>
        <w:bottom w:val="none" w:sz="0" w:space="0" w:color="auto"/>
        <w:right w:val="none" w:sz="0" w:space="0" w:color="auto"/>
      </w:divBdr>
    </w:div>
    <w:div w:id="1541742458">
      <w:bodyDiv w:val="1"/>
      <w:marLeft w:val="0"/>
      <w:marRight w:val="0"/>
      <w:marTop w:val="0"/>
      <w:marBottom w:val="0"/>
      <w:divBdr>
        <w:top w:val="none" w:sz="0" w:space="0" w:color="auto"/>
        <w:left w:val="none" w:sz="0" w:space="0" w:color="auto"/>
        <w:bottom w:val="none" w:sz="0" w:space="0" w:color="auto"/>
        <w:right w:val="none" w:sz="0" w:space="0" w:color="auto"/>
      </w:divBdr>
    </w:div>
    <w:div w:id="1743717515">
      <w:bodyDiv w:val="1"/>
      <w:marLeft w:val="0"/>
      <w:marRight w:val="0"/>
      <w:marTop w:val="0"/>
      <w:marBottom w:val="0"/>
      <w:divBdr>
        <w:top w:val="none" w:sz="0" w:space="0" w:color="auto"/>
        <w:left w:val="none" w:sz="0" w:space="0" w:color="auto"/>
        <w:bottom w:val="none" w:sz="0" w:space="0" w:color="auto"/>
        <w:right w:val="none" w:sz="0" w:space="0" w:color="auto"/>
      </w:divBdr>
    </w:div>
    <w:div w:id="1877962879">
      <w:bodyDiv w:val="1"/>
      <w:marLeft w:val="0"/>
      <w:marRight w:val="0"/>
      <w:marTop w:val="0"/>
      <w:marBottom w:val="0"/>
      <w:divBdr>
        <w:top w:val="none" w:sz="0" w:space="0" w:color="auto"/>
        <w:left w:val="none" w:sz="0" w:space="0" w:color="auto"/>
        <w:bottom w:val="none" w:sz="0" w:space="0" w:color="auto"/>
        <w:right w:val="none" w:sz="0" w:space="0" w:color="auto"/>
      </w:divBdr>
    </w:div>
    <w:div w:id="2051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mekeep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mekeep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keeper.p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imekeeper.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1F94-079B-4CF0-B341-75ECBE77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Joanna Piłat</cp:lastModifiedBy>
  <cp:revision>2</cp:revision>
  <dcterms:created xsi:type="dcterms:W3CDTF">2019-06-29T15:01:00Z</dcterms:created>
  <dcterms:modified xsi:type="dcterms:W3CDTF">2019-06-29T15:01:00Z</dcterms:modified>
</cp:coreProperties>
</file>