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EA" w:rsidRPr="00574DEA" w:rsidRDefault="00574DEA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574DEA" w:rsidRPr="00574DEA" w:rsidRDefault="00574DEA" w:rsidP="008265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>zapoznałem/</w:t>
      </w:r>
      <w:proofErr w:type="spellStart"/>
      <w:r w:rsidRPr="00574DEA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574DEA">
        <w:rPr>
          <w:rFonts w:ascii="Times New Roman" w:eastAsia="Times New Roman" w:hAnsi="Times New Roman" w:cs="Times New Roman"/>
          <w:lang w:eastAsia="pl-PL"/>
        </w:rPr>
        <w:t xml:space="preserve"> się z regulaminem imprezy oraz, że jestem zdolny/a do udziału w zawodach </w:t>
      </w:r>
      <w:r w:rsidR="002734AA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>i startuję na własną odpowiedzialność.</w:t>
      </w:r>
    </w:p>
    <w:p w:rsidR="00574DEA" w:rsidRPr="00574DEA" w:rsidRDefault="00574DEA" w:rsidP="008265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>Wyrażam zgodę na przetwarzanie moich danych osobowych przez Organizatora zawodów.</w:t>
      </w:r>
    </w:p>
    <w:p w:rsidR="00574DEA" w:rsidRPr="00574DEA" w:rsidRDefault="00574DEA" w:rsidP="008265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 xml:space="preserve">Wyrażam zgodę, aby zdjęcia, nagrania filmowe oraz wywiady z moją osobą, a także wyniki </w:t>
      </w:r>
      <w:r w:rsidR="002734AA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z moimi danymi osobowymi mogły być wykorzystane przez prasę, radio i telewizję a także </w:t>
      </w:r>
      <w:r w:rsidR="002734AA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>w celach marketingowych Organizatora i sponsorów.</w:t>
      </w:r>
    </w:p>
    <w:p w:rsidR="00574DEA" w:rsidRPr="0082656C" w:rsidRDefault="00574DEA" w:rsidP="0082656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 xml:space="preserve">Podane dane są prawdziwe, i są mi znane przepisy art. 233 Kodeksu Karnego </w:t>
      </w:r>
      <w:r w:rsidR="002734AA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o odpowiedzialności karnej za podanie danych niezgodnych z rzeczywistością. </w:t>
      </w:r>
      <w:r w:rsidRPr="00574DEA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br/>
        <w:t xml:space="preserve">W zakresie rozliczeń finansowych oraz podatkowych administratorem danych jest Organizator danych zawodów. Podanie danych jest obowiązkowe i wynika m.in. z ustawy </w:t>
      </w:r>
      <w:r w:rsidR="00327BE2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o rachunkowości. Dane będą udostępniane jedynie podmiotom upoważnionym na podstawie przepisów prawa. Ma Pani/Pan prawo dostępu do treści swoich danych oraz ich poprawiania. </w:t>
      </w:r>
      <w:r w:rsidRPr="00574DEA">
        <w:rPr>
          <w:rFonts w:ascii="Times New Roman" w:eastAsia="Times New Roman" w:hAnsi="Times New Roman" w:cs="Times New Roman"/>
          <w:lang w:eastAsia="pl-PL"/>
        </w:rPr>
        <w:br/>
      </w:r>
    </w:p>
    <w:p w:rsidR="00574DEA" w:rsidRPr="00574DEA" w:rsidRDefault="0042284E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5" o:title=""/>
          </v:shape>
          <w:control r:id="rId6" w:name="DefaultOcxName" w:shapeid="_x0000_i1036"/>
        </w:object>
      </w:r>
    </w:p>
    <w:p w:rsidR="00574DEA" w:rsidRPr="00574DEA" w:rsidRDefault="00574DEA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 xml:space="preserve">Wyrażam zgodę na przetwarzanie moich danych osobowych udzielonych podczas rejestracji przez czas trwania imprezy biegowej „Bieg o Kryształowe Jabłko Wójta Gminy Obrazów” na cele związane z rejestracją zawodnika do biegu. Dane osobowe uczestników imprezy sportowej pn. „Bieg o Kryształowe Jabłko Wójta Gminy Obrazów” będą wykorzystywane zgodnie z warunkami określonymi w ustawie z dnia 29 sierpnia 1997 r. o ochronie danych osobowych </w:t>
      </w:r>
      <w:r w:rsidR="002734AA" w:rsidRPr="002734A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2734AA" w:rsidRPr="002734A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734AA" w:rsidRPr="002734AA">
        <w:rPr>
          <w:rFonts w:ascii="Times New Roman" w:eastAsia="Times New Roman" w:hAnsi="Times New Roman" w:cs="Times New Roman"/>
          <w:lang w:eastAsia="pl-PL"/>
        </w:rPr>
        <w:t xml:space="preserve">. Dz. U. z 2016 r. poz. 922 z </w:t>
      </w:r>
      <w:proofErr w:type="spellStart"/>
      <w:r w:rsidR="002734AA" w:rsidRPr="002734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734AA" w:rsidRPr="002734AA">
        <w:rPr>
          <w:rFonts w:ascii="Times New Roman" w:eastAsia="Times New Roman" w:hAnsi="Times New Roman" w:cs="Times New Roman"/>
          <w:lang w:eastAsia="pl-PL"/>
        </w:rPr>
        <w:t>. zm.)</w:t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 oraz Rozporządzeni</w:t>
      </w:r>
      <w:r w:rsidR="005F07AE">
        <w:rPr>
          <w:rFonts w:ascii="Times New Roman" w:eastAsia="Times New Roman" w:hAnsi="Times New Roman" w:cs="Times New Roman"/>
          <w:lang w:eastAsia="pl-PL"/>
        </w:rPr>
        <w:t>u</w:t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Administratorem danych osobowych jest organizator.</w:t>
      </w:r>
    </w:p>
    <w:p w:rsidR="00574DEA" w:rsidRPr="00574DEA" w:rsidRDefault="00574DEA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 xml:space="preserve">Użytkownik ma w każdym czasie prawo dostępu do swoich danych, ich uzupełniania lub poprawiania oraz żądania usunięcia danych. Przez przekazanie do organizatora prawidłowo wypełnionego </w:t>
      </w:r>
      <w:r w:rsidR="002734AA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i podpisanego formularza zgłoszeniowego, uczestnik wyraża zgodę i zezwala na wykorzystanie podanych przez niego danych osobowych. Podanie danych osobowych jest warunkiem zawarcia umowy. Konsekwencją braku podania danych oraz wyrażenia zgody na ich przetwarzanie </w:t>
      </w:r>
      <w:r w:rsidR="005F07AE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>jest niedopuszczenie do udziału w biegu.</w:t>
      </w:r>
    </w:p>
    <w:p w:rsidR="00574DEA" w:rsidRDefault="00574DEA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>Wszystkie informacje dotyczące uczestników uzyskane przez organizatora i zawarte w formularzu startowym zostaną zapisane w sposób elektroniczny i w każdym wypadku będą wykorzystywane zgodnie z ustawą z dnia 29 sierpnia 1997 r</w:t>
      </w:r>
      <w:r w:rsidR="002734A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734AA" w:rsidRPr="002734A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2734AA" w:rsidRPr="002734A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734AA" w:rsidRPr="002734AA">
        <w:rPr>
          <w:rFonts w:ascii="Times New Roman" w:eastAsia="Times New Roman" w:hAnsi="Times New Roman" w:cs="Times New Roman"/>
          <w:lang w:eastAsia="pl-PL"/>
        </w:rPr>
        <w:t xml:space="preserve">. Dz. U. z 2016 r. poz. 922 z </w:t>
      </w:r>
      <w:proofErr w:type="spellStart"/>
      <w:r w:rsidR="002734AA" w:rsidRPr="002734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734AA" w:rsidRPr="002734AA">
        <w:rPr>
          <w:rFonts w:ascii="Times New Roman" w:eastAsia="Times New Roman" w:hAnsi="Times New Roman" w:cs="Times New Roman"/>
          <w:lang w:eastAsia="pl-PL"/>
        </w:rPr>
        <w:t>. zm.)</w:t>
      </w:r>
      <w:r w:rsidR="002734A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4AA" w:rsidRPr="00574DEA">
        <w:rPr>
          <w:rFonts w:ascii="Times New Roman" w:eastAsia="Times New Roman" w:hAnsi="Times New Roman" w:cs="Times New Roman"/>
          <w:lang w:eastAsia="pl-PL"/>
        </w:rPr>
        <w:t>o ochronie  danych osobowych</w:t>
      </w:r>
      <w:r w:rsidR="002734A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4DEA">
        <w:rPr>
          <w:rFonts w:ascii="Times New Roman" w:eastAsia="Times New Roman" w:hAnsi="Times New Roman" w:cs="Times New Roman"/>
          <w:lang w:eastAsia="pl-PL"/>
        </w:rPr>
        <w:t>oraz Rozporządzeni</w:t>
      </w:r>
      <w:r w:rsidR="005F07AE">
        <w:rPr>
          <w:rFonts w:ascii="Times New Roman" w:eastAsia="Times New Roman" w:hAnsi="Times New Roman" w:cs="Times New Roman"/>
          <w:lang w:eastAsia="pl-PL"/>
        </w:rPr>
        <w:t>em</w:t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dnia </w:t>
      </w:r>
      <w:r w:rsidR="002734AA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>27 kwietnia 2016 r. w sprawie ochrony osób fizycznych w związku z przetwarzaniem danych osobowych i w sprawie swobodnego przepływu takich danych oraz uchylenia dyrektywy 95/46/WE (ogólne rozporządzenie o ochronie danych). Organizator nie będzie ujawniał tych informacji osobom trzecim. Osobie wyrażającej zgodę przysługuje możliwość wniesienia skargi do organu nadzorczego tj. Prezesa Urzędu Ochrony Danych.</w:t>
      </w:r>
    </w:p>
    <w:p w:rsidR="0082656C" w:rsidRPr="00574DEA" w:rsidRDefault="0042284E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</w:rPr>
        <w:object w:dxaOrig="225" w:dyaOrig="225">
          <v:shape id="_x0000_i1050" type="#_x0000_t75" style="width:20.25pt;height:18pt" o:ole="">
            <v:imagedata r:id="rId5" o:title=""/>
          </v:shape>
          <w:control r:id="rId7" w:name="DefaultOcxName11" w:shapeid="_x0000_i1050"/>
        </w:object>
      </w:r>
      <w:r w:rsidR="0082656C" w:rsidRPr="00574DEA">
        <w:rPr>
          <w:rFonts w:ascii="Times New Roman" w:eastAsia="Times New Roman" w:hAnsi="Times New Roman" w:cs="Times New Roman"/>
          <w:lang w:eastAsia="pl-PL"/>
        </w:rPr>
        <w:t>TAK</w:t>
      </w:r>
      <w:r w:rsidR="0082656C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2656C" w:rsidRPr="00574D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4DEA">
        <w:rPr>
          <w:rFonts w:ascii="Times New Roman" w:eastAsia="Times New Roman" w:hAnsi="Times New Roman" w:cs="Times New Roman"/>
        </w:rPr>
        <w:object w:dxaOrig="225" w:dyaOrig="225">
          <v:shape id="_x0000_i1042" type="#_x0000_t75" style="width:20.25pt;height:18pt" o:ole="">
            <v:imagedata r:id="rId5" o:title=""/>
          </v:shape>
          <w:control r:id="rId8" w:name="DefaultOcxName21" w:shapeid="_x0000_i1042"/>
        </w:object>
      </w:r>
      <w:r w:rsidR="0082656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574DEA" w:rsidRPr="00574DEA" w:rsidRDefault="00574DEA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>Wyrażam zgodę na przetwarzanie moich danych osobowych uzyskanych przez organizatora</w:t>
      </w:r>
      <w:r w:rsidR="0082656C">
        <w:rPr>
          <w:rFonts w:ascii="Times New Roman" w:eastAsia="Times New Roman" w:hAnsi="Times New Roman" w:cs="Times New Roman"/>
          <w:lang w:eastAsia="pl-PL"/>
        </w:rPr>
        <w:t>,</w:t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656C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tj. Stowarzyszenie Nasz Region – zastrzega on sobie prawo do przeprowadzenia z każdym </w:t>
      </w:r>
      <w:r w:rsidR="0082656C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>z uczestników biegu wywiadu, robienia mu zdjęć i filmowania na potrzeby reklamowe, promocyjne, wykorzystania w Internecie lub w transmisjach radiowo-telewizyjnych oraz na inne potrzeby komercyjne;</w:t>
      </w:r>
    </w:p>
    <w:p w:rsidR="00574DEA" w:rsidRPr="00574DEA" w:rsidRDefault="00574DEA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lastRenderedPageBreak/>
        <w:t>Organizator zastrzega sobie prawo do nieodpłatnego wykorzystywania wszelkich zdjęć, materiałów filmowych, wywiadów i nagrań dźwiękowych przedstawiających uczestników biegu. Mogą one być wykorzystane przez Organizatora poprzez umieszczanie na nośnikach elektronicznych, w katalogach oraz mediach, na stronach internetowych, w gazetach i na wystawach, jak również na potrzeby promocyjno-reklamowe związane z działalnością prowadzoną przez Organizatora.</w:t>
      </w:r>
    </w:p>
    <w:p w:rsidR="00574DEA" w:rsidRPr="00574DEA" w:rsidRDefault="00574DEA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>Dane osobowe uczestnik</w:t>
      </w:r>
      <w:r w:rsidR="002734AA">
        <w:rPr>
          <w:rFonts w:ascii="Times New Roman" w:eastAsia="Times New Roman" w:hAnsi="Times New Roman" w:cs="Times New Roman"/>
          <w:lang w:eastAsia="pl-PL"/>
        </w:rPr>
        <w:t>ów „Biegu o Kryształowe Jabłko W</w:t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ójta Gminy Obrazów” będą wykorzystywane zgodnie z warunkami określonymi w ustawie z dnia 29 sierpnia 1997 r. o ochronie danych osobowych </w:t>
      </w:r>
      <w:r w:rsidR="002734AA" w:rsidRPr="002734AA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2734AA" w:rsidRPr="002734AA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2734AA" w:rsidRPr="002734AA">
        <w:rPr>
          <w:rFonts w:ascii="Times New Roman" w:eastAsia="Times New Roman" w:hAnsi="Times New Roman" w:cs="Times New Roman"/>
          <w:lang w:eastAsia="pl-PL"/>
        </w:rPr>
        <w:t xml:space="preserve">. Dz. U. z 2016 r. poz. 922 z </w:t>
      </w:r>
      <w:proofErr w:type="spellStart"/>
      <w:r w:rsidR="002734AA" w:rsidRPr="002734A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734AA" w:rsidRPr="002734AA">
        <w:rPr>
          <w:rFonts w:ascii="Times New Roman" w:eastAsia="Times New Roman" w:hAnsi="Times New Roman" w:cs="Times New Roman"/>
          <w:lang w:eastAsia="pl-PL"/>
        </w:rPr>
        <w:t>. zm.)</w:t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 oraz Rozporządzeni</w:t>
      </w:r>
      <w:r w:rsidR="005F07AE">
        <w:rPr>
          <w:rFonts w:ascii="Times New Roman" w:eastAsia="Times New Roman" w:hAnsi="Times New Roman" w:cs="Times New Roman"/>
          <w:lang w:eastAsia="pl-PL"/>
        </w:rPr>
        <w:t>u</w:t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Administratorem danych osobowych jest Organizator.</w:t>
      </w:r>
    </w:p>
    <w:p w:rsidR="00574DEA" w:rsidRPr="00574DEA" w:rsidRDefault="00574DEA" w:rsidP="0082656C">
      <w:p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 xml:space="preserve">Użytkownik ma w każdym czasie prawo dostępu do swoich danych, ich uzupełniania lub poprawiania oraz żądania usunięcia danych. Przez przekazanie do organizatora prawidłowo wypełnionego </w:t>
      </w:r>
      <w:r w:rsidR="0082656C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i podpisanego formularza zgłoszeniowego, uczestnik wyraża zgodę i zezwala na wykorzystanie podanych przez niego danych osobowych. Podanie danych osobowych jest warunkiem zawarcia umowy. Konsekwencją braku podania danych oraz wyrażenia zgody na ich przetwarzanie </w:t>
      </w:r>
      <w:r w:rsidR="005F07AE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>jest niedopuszczenie do udziału w biegu.</w:t>
      </w:r>
    </w:p>
    <w:p w:rsidR="00574DEA" w:rsidRPr="00574DEA" w:rsidRDefault="00574DEA" w:rsidP="0082656C">
      <w:pPr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  <w:lang w:eastAsia="pl-PL"/>
        </w:rPr>
        <w:t>Osobie wyrażającej zgodę przysługuje możliwość wniesienia skargi do organu nadzorczego</w:t>
      </w:r>
      <w:r w:rsidR="00BC192A">
        <w:rPr>
          <w:rFonts w:ascii="Times New Roman" w:eastAsia="Times New Roman" w:hAnsi="Times New Roman" w:cs="Times New Roman"/>
          <w:lang w:eastAsia="pl-PL"/>
        </w:rPr>
        <w:t>,</w:t>
      </w:r>
      <w:r w:rsidRPr="00574D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192A">
        <w:rPr>
          <w:rFonts w:ascii="Times New Roman" w:eastAsia="Times New Roman" w:hAnsi="Times New Roman" w:cs="Times New Roman"/>
          <w:lang w:eastAsia="pl-PL"/>
        </w:rPr>
        <w:br/>
      </w:r>
      <w:r w:rsidRPr="00574DEA">
        <w:rPr>
          <w:rFonts w:ascii="Times New Roman" w:eastAsia="Times New Roman" w:hAnsi="Times New Roman" w:cs="Times New Roman"/>
          <w:lang w:eastAsia="pl-PL"/>
        </w:rPr>
        <w:t>tj. Prezesa Urzędu Ochrony Danych.</w:t>
      </w:r>
    </w:p>
    <w:p w:rsidR="00574DEA" w:rsidRPr="00574DEA" w:rsidRDefault="0042284E" w:rsidP="0082656C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574DEA">
        <w:rPr>
          <w:rFonts w:ascii="Times New Roman" w:eastAsia="Times New Roman" w:hAnsi="Times New Roman" w:cs="Times New Roman"/>
        </w:rPr>
        <w:object w:dxaOrig="225" w:dyaOrig="225">
          <v:shape id="_x0000_i1045" type="#_x0000_t75" style="width:20.25pt;height:18pt" o:ole="">
            <v:imagedata r:id="rId5" o:title=""/>
          </v:shape>
          <w:control r:id="rId9" w:name="DefaultOcxName1" w:shapeid="_x0000_i1045"/>
        </w:object>
      </w:r>
      <w:r w:rsidR="00574DEA" w:rsidRPr="00574DEA">
        <w:rPr>
          <w:rFonts w:ascii="Times New Roman" w:eastAsia="Times New Roman" w:hAnsi="Times New Roman" w:cs="Times New Roman"/>
          <w:lang w:eastAsia="pl-PL"/>
        </w:rPr>
        <w:t>TAK</w:t>
      </w:r>
      <w:r w:rsidR="00574DEA">
        <w:rPr>
          <w:rFonts w:ascii="Times New Roman" w:eastAsia="Times New Roman" w:hAnsi="Times New Roman" w:cs="Times New Roman"/>
          <w:lang w:eastAsia="pl-PL"/>
        </w:rPr>
        <w:t xml:space="preserve">  </w:t>
      </w:r>
      <w:r w:rsidR="00574DEA" w:rsidRPr="00574DE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4DEA">
        <w:rPr>
          <w:rFonts w:ascii="Times New Roman" w:eastAsia="Times New Roman" w:hAnsi="Times New Roman" w:cs="Times New Roman"/>
        </w:rPr>
        <w:object w:dxaOrig="225" w:dyaOrig="225">
          <v:shape id="_x0000_i1051" type="#_x0000_t75" style="width:20.25pt;height:18pt" o:ole="">
            <v:imagedata r:id="rId5" o:title=""/>
          </v:shape>
          <w:control r:id="rId10" w:name="DefaultOcxName2" w:shapeid="_x0000_i1051"/>
        </w:object>
      </w:r>
      <w:r w:rsidR="00574DEA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193E5F" w:rsidRPr="00574DEA" w:rsidRDefault="00193E5F" w:rsidP="0082656C">
      <w:pPr>
        <w:jc w:val="both"/>
      </w:pPr>
    </w:p>
    <w:sectPr w:rsidR="00193E5F" w:rsidRPr="00574DEA" w:rsidSect="0019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4E3D"/>
    <w:multiLevelType w:val="multilevel"/>
    <w:tmpl w:val="84F0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4DEA"/>
    <w:rsid w:val="00193E5F"/>
    <w:rsid w:val="002734AA"/>
    <w:rsid w:val="00327BE2"/>
    <w:rsid w:val="0042284E"/>
    <w:rsid w:val="0049592F"/>
    <w:rsid w:val="00574DEA"/>
    <w:rsid w:val="00596E6B"/>
    <w:rsid w:val="005F07AE"/>
    <w:rsid w:val="007356F9"/>
    <w:rsid w:val="0082656C"/>
    <w:rsid w:val="008C3097"/>
    <w:rsid w:val="00BC192A"/>
    <w:rsid w:val="00E27D33"/>
    <w:rsid w:val="00EE399C"/>
    <w:rsid w:val="00F6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DE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M.Harnik</dc:creator>
  <cp:keywords/>
  <dc:description/>
  <cp:lastModifiedBy>M.Harnik</cp:lastModifiedBy>
  <cp:revision>2</cp:revision>
  <dcterms:created xsi:type="dcterms:W3CDTF">2018-05-23T11:26:00Z</dcterms:created>
  <dcterms:modified xsi:type="dcterms:W3CDTF">2018-05-23T11:26:00Z</dcterms:modified>
</cp:coreProperties>
</file>